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3F" w:rsidRPr="00706CDC" w:rsidRDefault="00C37F51" w:rsidP="00410DB4">
      <w:pPr>
        <w:jc w:val="center"/>
        <w:rPr>
          <w:rFonts w:ascii="NTPreCursivefk" w:hAnsi="NTPreCursivefk"/>
          <w:b/>
          <w:sz w:val="48"/>
          <w:szCs w:val="48"/>
        </w:rPr>
      </w:pPr>
      <w:r w:rsidRPr="00706CDC">
        <w:rPr>
          <w:rFonts w:ascii="NTPreCursivefk" w:hAnsi="NTPreCursivefk"/>
          <w:b/>
          <w:sz w:val="40"/>
          <w:szCs w:val="40"/>
        </w:rPr>
        <w:t>St Monica’s Primary School Newsletter</w:t>
      </w:r>
    </w:p>
    <w:p w:rsidR="001C2681" w:rsidRPr="00706CDC" w:rsidRDefault="00706CDC" w:rsidP="001C2681">
      <w:pPr>
        <w:rPr>
          <w:rFonts w:ascii="NTPreCursivefk" w:hAnsi="NTPreCursivefk"/>
          <w:b/>
        </w:rPr>
      </w:pPr>
      <w:r w:rsidRPr="00706CDC">
        <w:rPr>
          <w:rFonts w:ascii="NTPreCursivefk" w:hAnsi="NTPreCursivefk"/>
          <w:b/>
          <w:noProof/>
          <w:sz w:val="40"/>
          <w:szCs w:val="40"/>
          <w:lang w:eastAsia="en-GB"/>
        </w:rPr>
        <w:drawing>
          <wp:anchor distT="0" distB="0" distL="114300" distR="114300" simplePos="0" relativeHeight="251666432" behindDoc="1" locked="0" layoutInCell="1" allowOverlap="1" wp14:anchorId="5ED1F60F" wp14:editId="37D97989">
            <wp:simplePos x="0" y="0"/>
            <wp:positionH relativeFrom="column">
              <wp:posOffset>3000375</wp:posOffset>
            </wp:positionH>
            <wp:positionV relativeFrom="paragraph">
              <wp:posOffset>95250</wp:posOffset>
            </wp:positionV>
            <wp:extent cx="384175" cy="463550"/>
            <wp:effectExtent l="0" t="0" r="0" b="0"/>
            <wp:wrapTight wrapText="bothSides">
              <wp:wrapPolygon edited="0">
                <wp:start x="0" y="0"/>
                <wp:lineTo x="0" y="20416"/>
                <wp:lineTo x="20350" y="20416"/>
                <wp:lineTo x="20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14:sizeRelH relativeFrom="page">
              <wp14:pctWidth>0</wp14:pctWidth>
            </wp14:sizeRelH>
            <wp14:sizeRelV relativeFrom="page">
              <wp14:pctHeight>0</wp14:pctHeight>
            </wp14:sizeRelV>
          </wp:anchor>
        </w:drawing>
      </w:r>
      <w:r w:rsidRPr="00706CDC">
        <w:rPr>
          <w:rFonts w:ascii="NTPreCursivefk" w:hAnsi="NTPreCursivefk"/>
          <w:noProof/>
          <w:sz w:val="48"/>
          <w:szCs w:val="48"/>
          <w:lang w:eastAsia="en-GB"/>
        </w:rPr>
        <mc:AlternateContent>
          <mc:Choice Requires="wps">
            <w:drawing>
              <wp:anchor distT="0" distB="0" distL="114300" distR="114300" simplePos="0" relativeHeight="251659264" behindDoc="0" locked="0" layoutInCell="1" allowOverlap="1" wp14:anchorId="2D185FAD" wp14:editId="1B1B40B3">
                <wp:simplePos x="0" y="0"/>
                <wp:positionH relativeFrom="column">
                  <wp:posOffset>3812540</wp:posOffset>
                </wp:positionH>
                <wp:positionV relativeFrom="paragraph">
                  <wp:posOffset>24765</wp:posOffset>
                </wp:positionV>
                <wp:extent cx="2690495" cy="551815"/>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2690495" cy="5518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16AA" w:rsidRDefault="00064492">
                            <w:pPr>
                              <w:rPr>
                                <w:b/>
                                <w:i/>
                              </w:rPr>
                            </w:pPr>
                            <w:r>
                              <w:rPr>
                                <w:b/>
                                <w:i/>
                              </w:rPr>
                              <w:t xml:space="preserve">    </w:t>
                            </w:r>
                            <w:r w:rsidRPr="00064492">
                              <w:rPr>
                                <w:b/>
                                <w:i/>
                              </w:rPr>
                              <w:t>Learners today - Leaders tomorrow</w:t>
                            </w:r>
                          </w:p>
                          <w:p w:rsidR="00B87941" w:rsidRPr="00B87941" w:rsidRDefault="00B87941" w:rsidP="000965A6">
                            <w:pPr>
                              <w:jc w:val="center"/>
                              <w:rPr>
                                <w:b/>
                                <w:i/>
                                <w:sz w:val="16"/>
                                <w:szCs w:val="16"/>
                              </w:rPr>
                            </w:pPr>
                          </w:p>
                          <w:p w:rsidR="000965A6" w:rsidRPr="00064492" w:rsidRDefault="000965A6" w:rsidP="000965A6">
                            <w:pPr>
                              <w:jc w:val="center"/>
                              <w:rPr>
                                <w:b/>
                                <w:i/>
                              </w:rPr>
                            </w:pPr>
                            <w:r>
                              <w:rPr>
                                <w:b/>
                                <w:i/>
                              </w:rPr>
                              <w:t>We Love, We Teach, We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2pt;margin-top:1.95pt;width:211.8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" fillcolor="white [3201]" strokecolor="white [3212]" strokeweight=".5pt">
                <v:textbox>
                  <w:txbxContent>
                    <w:p w:rsidR="00B016AA" w:rsidRDefault="00064492">
                      <w:pPr>
                        <w:rPr>
                          <w:b/>
                          <w:i/>
                        </w:rPr>
                      </w:pPr>
                      <w:r>
                        <w:rPr>
                          <w:b/>
                          <w:i/>
                        </w:rPr>
                        <w:t xml:space="preserve">    </w:t>
                      </w:r>
                      <w:r w:rsidRPr="00064492">
                        <w:rPr>
                          <w:b/>
                          <w:i/>
                        </w:rPr>
                        <w:t>Learners today - Leaders tomorrow</w:t>
                      </w:r>
                    </w:p>
                    <w:p w:rsidR="00B87941" w:rsidRPr="00B87941" w:rsidRDefault="00B87941" w:rsidP="000965A6">
                      <w:pPr>
                        <w:jc w:val="center"/>
                        <w:rPr>
                          <w:b/>
                          <w:i/>
                          <w:sz w:val="16"/>
                          <w:szCs w:val="16"/>
                        </w:rPr>
                      </w:pPr>
                    </w:p>
                    <w:p w:rsidR="000965A6" w:rsidRPr="00064492" w:rsidRDefault="000965A6" w:rsidP="000965A6">
                      <w:pPr>
                        <w:jc w:val="center"/>
                        <w:rPr>
                          <w:b/>
                          <w:i/>
                        </w:rPr>
                      </w:pPr>
                      <w:r>
                        <w:rPr>
                          <w:b/>
                          <w:i/>
                        </w:rPr>
                        <w:t>We Love, We Teach, We Care</w:t>
                      </w:r>
                    </w:p>
                  </w:txbxContent>
                </v:textbox>
              </v:shape>
            </w:pict>
          </mc:Fallback>
        </mc:AlternateContent>
      </w:r>
      <w:r w:rsidRPr="00706CDC">
        <w:rPr>
          <w:rFonts w:ascii="NTPreCursivefk" w:hAnsi="NTPreCursivefk"/>
          <w:b/>
          <w:noProof/>
          <w:sz w:val="40"/>
          <w:szCs w:val="40"/>
          <w:lang w:eastAsia="en-GB"/>
        </w:rPr>
        <w:drawing>
          <wp:anchor distT="0" distB="0" distL="114300" distR="114300" simplePos="0" relativeHeight="251660288" behindDoc="0" locked="0" layoutInCell="1" allowOverlap="1" wp14:anchorId="7F8DC620" wp14:editId="7CF6B52E">
            <wp:simplePos x="0" y="0"/>
            <wp:positionH relativeFrom="column">
              <wp:posOffset>6731635</wp:posOffset>
            </wp:positionH>
            <wp:positionV relativeFrom="paragraph">
              <wp:posOffset>98425</wp:posOffset>
            </wp:positionV>
            <wp:extent cx="384175" cy="463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5" cy="463550"/>
                    </a:xfrm>
                    <a:prstGeom prst="rect">
                      <a:avLst/>
                    </a:prstGeom>
                    <a:noFill/>
                  </pic:spPr>
                </pic:pic>
              </a:graphicData>
            </a:graphic>
            <wp14:sizeRelH relativeFrom="page">
              <wp14:pctWidth>0</wp14:pctWidth>
            </wp14:sizeRelH>
            <wp14:sizeRelV relativeFrom="page">
              <wp14:pctHeight>0</wp14:pctHeight>
            </wp14:sizeRelV>
          </wp:anchor>
        </w:drawing>
      </w:r>
      <w:r w:rsidR="0056393F" w:rsidRPr="00706CDC">
        <w:rPr>
          <w:rFonts w:ascii="NTPreCursivefk" w:hAnsi="NTPreCursivefk"/>
          <w:sz w:val="48"/>
          <w:szCs w:val="48"/>
          <w:lang w:val="en-US"/>
        </w:rPr>
        <w:t xml:space="preserve">    </w:t>
      </w:r>
      <w:r w:rsidR="0056393F" w:rsidRPr="00706CDC">
        <w:rPr>
          <w:rFonts w:ascii="NTPreCursivefk" w:hAnsi="NTPreCursivefk"/>
          <w:b/>
          <w:sz w:val="48"/>
          <w:szCs w:val="48"/>
        </w:rPr>
        <w:t xml:space="preserve">       </w:t>
      </w:r>
      <w:r w:rsidR="00064492" w:rsidRPr="00706CDC">
        <w:rPr>
          <w:rFonts w:ascii="NTPreCursivefk" w:hAnsi="NTPreCursivefk"/>
          <w:b/>
          <w:sz w:val="48"/>
          <w:szCs w:val="48"/>
        </w:rPr>
        <w:t xml:space="preserve">  </w:t>
      </w:r>
    </w:p>
    <w:p w:rsidR="000965A6" w:rsidRPr="00706CDC" w:rsidRDefault="0056393F" w:rsidP="00706CDC">
      <w:pPr>
        <w:rPr>
          <w:rFonts w:ascii="NTPreCursivefk" w:hAnsi="NTPreCursivefk"/>
          <w:b/>
        </w:rPr>
      </w:pPr>
      <w:r w:rsidRPr="00706CDC">
        <w:rPr>
          <w:rFonts w:ascii="NTPreCursivefk" w:hAnsi="NTPreCursivefk"/>
          <w:b/>
        </w:rPr>
        <w:t xml:space="preserve">                     </w:t>
      </w:r>
      <w:r w:rsidR="002B2183" w:rsidRPr="00706CDC">
        <w:rPr>
          <w:rFonts w:ascii="NTPreCursivefk" w:hAnsi="NTPreCursivefk"/>
          <w:b/>
        </w:rPr>
        <w:t xml:space="preserve">   </w:t>
      </w:r>
    </w:p>
    <w:p w:rsidR="00706CDC" w:rsidRPr="00706CDC" w:rsidRDefault="00706CDC" w:rsidP="00C2377B">
      <w:pPr>
        <w:jc w:val="center"/>
        <w:rPr>
          <w:rFonts w:ascii="NTPreCursivefk" w:hAnsi="NTPreCursivefk"/>
          <w:b/>
          <w:sz w:val="40"/>
          <w:szCs w:val="40"/>
        </w:rPr>
      </w:pPr>
    </w:p>
    <w:p w:rsidR="002B2183" w:rsidRPr="00706CDC" w:rsidRDefault="00F03CDF" w:rsidP="00C2377B">
      <w:pPr>
        <w:jc w:val="center"/>
        <w:rPr>
          <w:rFonts w:ascii="NTPreCursivefk" w:hAnsi="NTPreCursivefk"/>
          <w:b/>
          <w:sz w:val="40"/>
          <w:szCs w:val="40"/>
        </w:rPr>
      </w:pPr>
      <w:r w:rsidRPr="00706CDC">
        <w:rPr>
          <w:rFonts w:ascii="NTPreCursivefk" w:hAnsi="NTPreCursivefk"/>
          <w:b/>
          <w:sz w:val="40"/>
          <w:szCs w:val="40"/>
        </w:rPr>
        <w:t>September</w:t>
      </w:r>
      <w:r w:rsidR="001C2681" w:rsidRPr="00706CDC">
        <w:rPr>
          <w:rFonts w:ascii="NTPreCursivefk" w:hAnsi="NTPreCursivefk"/>
          <w:b/>
          <w:sz w:val="40"/>
          <w:szCs w:val="40"/>
        </w:rPr>
        <w:t xml:space="preserve"> 201</w:t>
      </w:r>
      <w:r w:rsidR="000965A6" w:rsidRPr="00706CDC">
        <w:rPr>
          <w:rFonts w:ascii="NTPreCursivefk" w:hAnsi="NTPreCursivefk"/>
          <w:b/>
          <w:sz w:val="40"/>
          <w:szCs w:val="40"/>
        </w:rPr>
        <w:t>9</w:t>
      </w:r>
    </w:p>
    <w:p w:rsidR="00756A2B" w:rsidRPr="00706CDC" w:rsidRDefault="00756A2B" w:rsidP="00C2377B">
      <w:pPr>
        <w:jc w:val="center"/>
        <w:rPr>
          <w:rFonts w:ascii="NTPreCursivefk" w:hAnsi="NTPreCursivefk"/>
          <w:b/>
        </w:rPr>
      </w:pPr>
    </w:p>
    <w:p w:rsidR="000965A6" w:rsidRPr="00706CDC" w:rsidRDefault="007561CB" w:rsidP="000965A6">
      <w:pPr>
        <w:rPr>
          <w:rFonts w:ascii="NTPreCursivefk" w:hAnsi="NTPreCursivefk"/>
          <w:sz w:val="27"/>
          <w:szCs w:val="27"/>
        </w:rPr>
      </w:pPr>
      <w:r w:rsidRPr="00706CDC">
        <w:rPr>
          <w:rFonts w:ascii="NTPreCursivefk" w:hAnsi="NTPreCursivefk"/>
          <w:noProof/>
          <w:sz w:val="27"/>
          <w:szCs w:val="27"/>
          <w:lang w:eastAsia="en-GB"/>
        </w:rPr>
        <w:drawing>
          <wp:inline distT="0" distB="0" distL="0" distR="0" wp14:anchorId="1F9193C8" wp14:editId="2EDF330E">
            <wp:extent cx="1362974" cy="462858"/>
            <wp:effectExtent l="0" t="0" r="0" b="0"/>
            <wp:docPr id="12" name="Picture 12" descr="C:\Users\dm7301193\AppData\Local\Microsoft\Windows\Temporary Internet Files\Content.IE5\A4674YID\welcom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m7301193\AppData\Local\Microsoft\Windows\Temporary Internet Files\Content.IE5\A4674YID\welcome-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974" cy="462858"/>
                    </a:xfrm>
                    <a:prstGeom prst="rect">
                      <a:avLst/>
                    </a:prstGeom>
                    <a:noFill/>
                    <a:ln>
                      <a:noFill/>
                    </a:ln>
                  </pic:spPr>
                </pic:pic>
              </a:graphicData>
            </a:graphic>
          </wp:inline>
        </w:drawing>
      </w:r>
      <w:r w:rsidR="0056393F" w:rsidRPr="00706CDC">
        <w:rPr>
          <w:rFonts w:ascii="NTPreCursivefk" w:hAnsi="NTPreCursivefk"/>
          <w:sz w:val="27"/>
          <w:szCs w:val="27"/>
        </w:rPr>
        <w:t xml:space="preserve"> </w:t>
      </w:r>
      <w:proofErr w:type="gramStart"/>
      <w:r w:rsidR="0056393F" w:rsidRPr="00706CDC">
        <w:rPr>
          <w:rFonts w:ascii="NTPreCursivefk" w:hAnsi="NTPreCursivefk"/>
          <w:sz w:val="27"/>
          <w:szCs w:val="27"/>
        </w:rPr>
        <w:t>to</w:t>
      </w:r>
      <w:proofErr w:type="gramEnd"/>
      <w:r w:rsidR="0056393F" w:rsidRPr="00706CDC">
        <w:rPr>
          <w:rFonts w:ascii="NTPreCursivefk" w:hAnsi="NTPreCursivefk"/>
          <w:sz w:val="27"/>
          <w:szCs w:val="27"/>
        </w:rPr>
        <w:t xml:space="preserve"> our </w:t>
      </w:r>
      <w:r w:rsidR="00247C65" w:rsidRPr="00706CDC">
        <w:rPr>
          <w:rFonts w:ascii="NTPreCursivefk" w:hAnsi="NTPreCursivefk"/>
          <w:sz w:val="27"/>
          <w:szCs w:val="27"/>
        </w:rPr>
        <w:t>first monthly newsletter of 201</w:t>
      </w:r>
      <w:r w:rsidR="000965A6" w:rsidRPr="00706CDC">
        <w:rPr>
          <w:rFonts w:ascii="NTPreCursivefk" w:hAnsi="NTPreCursivefk"/>
          <w:sz w:val="27"/>
          <w:szCs w:val="27"/>
        </w:rPr>
        <w:t>9</w:t>
      </w:r>
      <w:r w:rsidR="00247C65" w:rsidRPr="00706CDC">
        <w:rPr>
          <w:rFonts w:ascii="NTPreCursivefk" w:hAnsi="NTPreCursivefk"/>
          <w:sz w:val="27"/>
          <w:szCs w:val="27"/>
        </w:rPr>
        <w:t>/20</w:t>
      </w:r>
      <w:r w:rsidR="000965A6" w:rsidRPr="00706CDC">
        <w:rPr>
          <w:rFonts w:ascii="NTPreCursivefk" w:hAnsi="NTPreCursivefk"/>
          <w:sz w:val="27"/>
          <w:szCs w:val="27"/>
        </w:rPr>
        <w:t>20</w:t>
      </w:r>
      <w:r w:rsidR="0056393F" w:rsidRPr="00706CDC">
        <w:rPr>
          <w:rFonts w:ascii="NTPreCursivefk" w:hAnsi="NTPreCursivefk"/>
          <w:sz w:val="27"/>
          <w:szCs w:val="27"/>
        </w:rPr>
        <w:t xml:space="preserve">.  </w:t>
      </w:r>
      <w:r w:rsidR="00A72299" w:rsidRPr="00706CDC">
        <w:rPr>
          <w:rFonts w:ascii="NTPreCursivefk" w:hAnsi="NTPreCursivefk"/>
          <w:sz w:val="27"/>
          <w:szCs w:val="27"/>
        </w:rPr>
        <w:t>We have had a great start to our new session with many exciting experiences and opportunities planned for the coming year.</w:t>
      </w:r>
      <w:r w:rsidR="002B2183" w:rsidRPr="00706CDC">
        <w:rPr>
          <w:rFonts w:ascii="NTPreCursivefk" w:hAnsi="NTPreCursivefk"/>
          <w:sz w:val="27"/>
          <w:szCs w:val="27"/>
        </w:rPr>
        <w:t xml:space="preserve"> </w:t>
      </w:r>
      <w:r w:rsidR="000965A6" w:rsidRPr="00706CDC">
        <w:rPr>
          <w:rFonts w:ascii="NTPreCursivefk" w:hAnsi="NTPreCursivefk"/>
          <w:sz w:val="27"/>
          <w:szCs w:val="27"/>
        </w:rPr>
        <w:t xml:space="preserve">We began our year by attending Mass for our patron, St Monica’s, Feast Day. The children were all so well behaved and sang beautifully. Thank you to those of you who were able to join us. We also had an amazing time last Thursday when visitors from NASA came to the school. The children listened well to the astronaut Rick </w:t>
      </w:r>
      <w:proofErr w:type="spellStart"/>
      <w:r w:rsidR="000965A6" w:rsidRPr="00706CDC">
        <w:rPr>
          <w:rFonts w:ascii="NTPreCursivefk" w:hAnsi="NTPreCursivefk"/>
          <w:sz w:val="27"/>
          <w:szCs w:val="27"/>
        </w:rPr>
        <w:t>Hieb</w:t>
      </w:r>
      <w:proofErr w:type="spellEnd"/>
      <w:r w:rsidR="000965A6" w:rsidRPr="00706CDC">
        <w:rPr>
          <w:rFonts w:ascii="NTPreCursivefk" w:hAnsi="NTPreCursivefk"/>
          <w:sz w:val="27"/>
          <w:szCs w:val="27"/>
        </w:rPr>
        <w:t xml:space="preserve"> about his adventures in space! There are plenty of pictures and videos on our twitter page. The visitors were amazed at how knowledgeable our children were and commented on their excellent behaviour and attitude.</w:t>
      </w:r>
    </w:p>
    <w:p w:rsidR="008C002C" w:rsidRPr="00706CDC" w:rsidRDefault="008C002C" w:rsidP="000965A6">
      <w:pPr>
        <w:rPr>
          <w:rFonts w:ascii="NTPreCursivefk" w:hAnsi="NTPreCursivefk"/>
          <w:sz w:val="27"/>
          <w:szCs w:val="27"/>
        </w:rPr>
      </w:pPr>
      <w:r w:rsidRPr="00706CDC">
        <w:rPr>
          <w:rFonts w:ascii="NTPreCursivefk" w:hAnsi="NTPreCursivefk"/>
          <w:sz w:val="27"/>
          <w:szCs w:val="27"/>
        </w:rPr>
        <w:t>This will be another busy year for us and the calendar with important dates for you has already been sent out. If you did not receive one you can contact the school office.</w:t>
      </w:r>
      <w:r w:rsidR="00626611" w:rsidRPr="00706CDC">
        <w:rPr>
          <w:rFonts w:ascii="NTPreCursivefk" w:hAnsi="NTPreCursivefk"/>
          <w:sz w:val="27"/>
          <w:szCs w:val="27"/>
        </w:rPr>
        <w:t xml:space="preserve"> Thank you to everyone who attended our recent ‘Meet the Teacher’ evening and for all the positive comments we received.</w:t>
      </w:r>
    </w:p>
    <w:p w:rsidR="00247C65" w:rsidRPr="00706CDC" w:rsidRDefault="00247C65" w:rsidP="000965A6">
      <w:pPr>
        <w:rPr>
          <w:rFonts w:ascii="NTPreCursivefk" w:hAnsi="NTPreCursivefk"/>
          <w:sz w:val="27"/>
          <w:szCs w:val="27"/>
        </w:rPr>
      </w:pPr>
      <w:r w:rsidRPr="00706CDC">
        <w:rPr>
          <w:rFonts w:ascii="NTPreCursivefk" w:hAnsi="NTPreCursivefk"/>
          <w:sz w:val="27"/>
          <w:szCs w:val="27"/>
        </w:rPr>
        <w:t xml:space="preserve">Our Primary </w:t>
      </w:r>
      <w:r w:rsidR="00B616E0" w:rsidRPr="00706CDC">
        <w:rPr>
          <w:rFonts w:ascii="NTPreCursivefk" w:hAnsi="NTPreCursivefk"/>
          <w:sz w:val="27"/>
          <w:szCs w:val="27"/>
        </w:rPr>
        <w:t>O</w:t>
      </w:r>
      <w:r w:rsidRPr="00706CDC">
        <w:rPr>
          <w:rFonts w:ascii="NTPreCursivefk" w:hAnsi="NTPreCursivefk"/>
          <w:sz w:val="27"/>
          <w:szCs w:val="27"/>
        </w:rPr>
        <w:t xml:space="preserve">ne pupils have had an excellent start to their primary career and </w:t>
      </w:r>
      <w:r w:rsidR="008C002C" w:rsidRPr="00706CDC">
        <w:rPr>
          <w:rFonts w:ascii="NTPreCursivefk" w:hAnsi="NTPreCursivefk"/>
          <w:sz w:val="27"/>
          <w:szCs w:val="27"/>
        </w:rPr>
        <w:t xml:space="preserve">are </w:t>
      </w:r>
      <w:r w:rsidR="000965A6" w:rsidRPr="00706CDC">
        <w:rPr>
          <w:rFonts w:ascii="NTPreCursivefk" w:hAnsi="NTPreCursivefk"/>
          <w:sz w:val="27"/>
          <w:szCs w:val="27"/>
        </w:rPr>
        <w:t>busy getting into the school routines</w:t>
      </w:r>
      <w:r w:rsidR="00756A2B" w:rsidRPr="00706CDC">
        <w:rPr>
          <w:rFonts w:ascii="NTPreCursivefk" w:hAnsi="NTPreCursivefk"/>
          <w:sz w:val="27"/>
          <w:szCs w:val="27"/>
        </w:rPr>
        <w:t>.</w:t>
      </w:r>
    </w:p>
    <w:p w:rsidR="007A6B0C" w:rsidRPr="00706CDC" w:rsidRDefault="00706CDC" w:rsidP="007A6B0C">
      <w:pPr>
        <w:rPr>
          <w:rFonts w:ascii="NTPreCursivefk" w:hAnsi="NTPreCursivefk"/>
          <w:sz w:val="27"/>
          <w:szCs w:val="27"/>
        </w:rPr>
      </w:pPr>
      <w:r w:rsidRPr="00706CDC">
        <w:rPr>
          <w:rFonts w:ascii="NTPreCursivefk" w:hAnsi="NTPreCursivefk"/>
          <w:b/>
          <w:bCs/>
          <w:noProof/>
          <w:sz w:val="27"/>
          <w:szCs w:val="27"/>
          <w:u w:val="single"/>
          <w:lang w:eastAsia="en-GB"/>
        </w:rPr>
        <w:drawing>
          <wp:anchor distT="0" distB="0" distL="114300" distR="114300" simplePos="0" relativeHeight="251665408" behindDoc="1" locked="0" layoutInCell="1" allowOverlap="1" wp14:anchorId="43B659EE" wp14:editId="45A4E1FE">
            <wp:simplePos x="0" y="0"/>
            <wp:positionH relativeFrom="column">
              <wp:posOffset>232410</wp:posOffset>
            </wp:positionH>
            <wp:positionV relativeFrom="paragraph">
              <wp:posOffset>128270</wp:posOffset>
            </wp:positionV>
            <wp:extent cx="793115" cy="547370"/>
            <wp:effectExtent l="0" t="0" r="6985" b="5080"/>
            <wp:wrapSquare wrapText="bothSides"/>
            <wp:docPr id="11" name="Picture 11" descr="C:\Users\dm7301193\AppData\Local\Microsoft\Windows\Temporary Internet Files\Content.IE5\JXTM7UTM\Call-for-Applications-Sano-sansar-initiative-bo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7301193\AppData\Local\Microsoft\Windows\Temporary Internet Files\Content.IE5\JXTM7UTM\Call-for-Applications-Sano-sansar-initiative-boar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115" cy="547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93F" w:rsidRPr="00706CDC" w:rsidRDefault="00B062F1" w:rsidP="00756A2B">
      <w:pPr>
        <w:jc w:val="center"/>
        <w:rPr>
          <w:rFonts w:ascii="NTPreCursivefk" w:hAnsi="NTPreCursivefk"/>
          <w:b/>
          <w:bCs/>
          <w:sz w:val="27"/>
          <w:szCs w:val="27"/>
          <w:u w:val="single"/>
        </w:rPr>
      </w:pPr>
      <w:r w:rsidRPr="00706CDC">
        <w:rPr>
          <w:rFonts w:ascii="NTPreCursivefk" w:hAnsi="NTPreCursivefk"/>
          <w:b/>
          <w:bCs/>
          <w:sz w:val="27"/>
          <w:szCs w:val="27"/>
          <w:u w:val="single"/>
        </w:rPr>
        <w:t>Parent Council</w:t>
      </w:r>
    </w:p>
    <w:p w:rsidR="00C27F29" w:rsidRPr="00706CDC" w:rsidRDefault="00C27F29" w:rsidP="00756A2B">
      <w:pPr>
        <w:jc w:val="center"/>
        <w:rPr>
          <w:rFonts w:ascii="NTPreCursivefk" w:hAnsi="NTPreCursivefk"/>
          <w:sz w:val="27"/>
          <w:szCs w:val="27"/>
        </w:rPr>
      </w:pPr>
    </w:p>
    <w:p w:rsidR="00706CDC" w:rsidRPr="00706CDC" w:rsidRDefault="00706CDC" w:rsidP="0000089E">
      <w:pPr>
        <w:rPr>
          <w:rFonts w:ascii="NTPreCursivefk" w:hAnsi="NTPreCursivefk"/>
          <w:sz w:val="27"/>
          <w:szCs w:val="27"/>
        </w:rPr>
      </w:pPr>
    </w:p>
    <w:p w:rsidR="00706CDC" w:rsidRPr="00706CDC" w:rsidRDefault="00706CDC" w:rsidP="0000089E">
      <w:pPr>
        <w:rPr>
          <w:rFonts w:ascii="NTPreCursivefk" w:hAnsi="NTPreCursivefk"/>
          <w:sz w:val="27"/>
          <w:szCs w:val="27"/>
        </w:rPr>
      </w:pPr>
    </w:p>
    <w:p w:rsidR="00626611" w:rsidRPr="00706CDC" w:rsidRDefault="00DA0140" w:rsidP="0000089E">
      <w:pPr>
        <w:rPr>
          <w:rFonts w:ascii="NTPreCursivefk" w:hAnsi="NTPreCursivefk"/>
          <w:b/>
          <w:bCs/>
          <w:sz w:val="27"/>
          <w:szCs w:val="27"/>
        </w:rPr>
      </w:pPr>
      <w:r w:rsidRPr="00706CDC">
        <w:rPr>
          <w:rFonts w:ascii="NTPreCursivefk" w:hAnsi="NTPreCursivefk"/>
          <w:sz w:val="27"/>
          <w:szCs w:val="27"/>
        </w:rPr>
        <w:t xml:space="preserve">St Monica’s Parent Council </w:t>
      </w:r>
      <w:r w:rsidR="00B616E0" w:rsidRPr="00706CDC">
        <w:rPr>
          <w:rFonts w:ascii="NTPreCursivefk" w:hAnsi="NTPreCursivefk"/>
          <w:sz w:val="27"/>
          <w:szCs w:val="27"/>
        </w:rPr>
        <w:t>is</w:t>
      </w:r>
      <w:r w:rsidRPr="00706CDC">
        <w:rPr>
          <w:rFonts w:ascii="NTPreCursivefk" w:hAnsi="NTPreCursivefk"/>
          <w:sz w:val="27"/>
          <w:szCs w:val="27"/>
        </w:rPr>
        <w:t xml:space="preserve"> very active and</w:t>
      </w:r>
      <w:r w:rsidR="00187A2E" w:rsidRPr="00706CDC">
        <w:rPr>
          <w:rFonts w:ascii="NTPreCursivefk" w:hAnsi="NTPreCursivefk"/>
          <w:sz w:val="27"/>
          <w:szCs w:val="27"/>
        </w:rPr>
        <w:t xml:space="preserve"> </w:t>
      </w:r>
      <w:r w:rsidR="007D269D" w:rsidRPr="00706CDC">
        <w:rPr>
          <w:rFonts w:ascii="NTPreCursivefk" w:hAnsi="NTPreCursivefk"/>
          <w:sz w:val="27"/>
          <w:szCs w:val="27"/>
        </w:rPr>
        <w:t>helps</w:t>
      </w:r>
      <w:r w:rsidR="00187A2E" w:rsidRPr="00706CDC">
        <w:rPr>
          <w:rFonts w:ascii="NTPreCursivefk" w:hAnsi="NTPreCursivefk"/>
          <w:sz w:val="27"/>
          <w:szCs w:val="27"/>
        </w:rPr>
        <w:t xml:space="preserve"> the school in improving outcomes for our children. The P</w:t>
      </w:r>
      <w:r w:rsidR="00F03CDF" w:rsidRPr="00706CDC">
        <w:rPr>
          <w:rFonts w:ascii="NTPreCursivefk" w:hAnsi="NTPreCursivefk"/>
          <w:sz w:val="27"/>
          <w:szCs w:val="27"/>
        </w:rPr>
        <w:t xml:space="preserve">arent Council will have its </w:t>
      </w:r>
      <w:r w:rsidR="00F03CDF" w:rsidRPr="00706CDC">
        <w:rPr>
          <w:rFonts w:ascii="NTPreCursivefk" w:hAnsi="NTPreCursivefk"/>
          <w:b/>
          <w:bCs/>
          <w:sz w:val="27"/>
          <w:szCs w:val="27"/>
        </w:rPr>
        <w:t xml:space="preserve">Annual General Meeting on Tuesday </w:t>
      </w:r>
      <w:r w:rsidR="0000089E" w:rsidRPr="00706CDC">
        <w:rPr>
          <w:rFonts w:ascii="NTPreCursivefk" w:hAnsi="NTPreCursivefk"/>
          <w:b/>
          <w:bCs/>
          <w:sz w:val="27"/>
          <w:szCs w:val="27"/>
        </w:rPr>
        <w:t>3</w:t>
      </w:r>
      <w:r w:rsidR="0000089E" w:rsidRPr="00706CDC">
        <w:rPr>
          <w:rFonts w:ascii="NTPreCursivefk" w:hAnsi="NTPreCursivefk"/>
          <w:b/>
          <w:bCs/>
          <w:sz w:val="27"/>
          <w:szCs w:val="27"/>
          <w:vertAlign w:val="superscript"/>
        </w:rPr>
        <w:t>rd</w:t>
      </w:r>
      <w:r w:rsidR="00F03CDF" w:rsidRPr="00706CDC">
        <w:rPr>
          <w:rFonts w:ascii="NTPreCursivefk" w:hAnsi="NTPreCursivefk"/>
          <w:b/>
          <w:bCs/>
          <w:sz w:val="27"/>
          <w:szCs w:val="27"/>
        </w:rPr>
        <w:t xml:space="preserve"> September at 6.30pm</w:t>
      </w:r>
      <w:r w:rsidR="00F03CDF" w:rsidRPr="00706CDC">
        <w:rPr>
          <w:rFonts w:ascii="NTPreCursivefk" w:hAnsi="NTPreCursivefk"/>
          <w:sz w:val="27"/>
          <w:szCs w:val="27"/>
        </w:rPr>
        <w:t xml:space="preserve"> in the school</w:t>
      </w:r>
      <w:r w:rsidR="00187A2E" w:rsidRPr="00706CDC">
        <w:rPr>
          <w:rFonts w:ascii="NTPreCursivefk" w:hAnsi="NTPreCursivefk"/>
          <w:sz w:val="27"/>
          <w:szCs w:val="27"/>
        </w:rPr>
        <w:t>. We would be delighted to welcome any parent/carer who is interested in joining the Parent Council or if you would just like more information please come along.</w:t>
      </w:r>
    </w:p>
    <w:p w:rsidR="00756A2B" w:rsidRPr="00706CDC" w:rsidRDefault="00756A2B" w:rsidP="00706CDC">
      <w:pPr>
        <w:rPr>
          <w:rFonts w:ascii="NTPreCursivefk" w:hAnsi="NTPreCursivefk"/>
          <w:b/>
          <w:sz w:val="27"/>
          <w:szCs w:val="27"/>
          <w:u w:val="single"/>
        </w:rPr>
      </w:pPr>
    </w:p>
    <w:p w:rsidR="00756A2B" w:rsidRPr="00706CDC" w:rsidRDefault="00756A2B" w:rsidP="00A72299">
      <w:pPr>
        <w:jc w:val="center"/>
        <w:rPr>
          <w:rFonts w:ascii="NTPreCursivefk" w:hAnsi="NTPreCursivefk"/>
          <w:b/>
          <w:sz w:val="27"/>
          <w:szCs w:val="27"/>
          <w:u w:val="single"/>
        </w:rPr>
      </w:pPr>
    </w:p>
    <w:p w:rsidR="00A72299" w:rsidRPr="00706CDC" w:rsidRDefault="00A72299" w:rsidP="00A72299">
      <w:pPr>
        <w:jc w:val="center"/>
        <w:rPr>
          <w:rFonts w:ascii="NTPreCursivefk" w:hAnsi="NTPreCursivefk"/>
          <w:b/>
          <w:sz w:val="27"/>
          <w:szCs w:val="27"/>
          <w:u w:val="single"/>
        </w:rPr>
      </w:pPr>
      <w:r w:rsidRPr="00706CDC">
        <w:rPr>
          <w:rFonts w:ascii="NTPreCursivefk" w:hAnsi="NTPreCursivefk"/>
          <w:b/>
          <w:sz w:val="27"/>
          <w:szCs w:val="27"/>
          <w:u w:val="single"/>
        </w:rPr>
        <w:t>School Improvement Plan</w:t>
      </w:r>
    </w:p>
    <w:p w:rsidR="001264C3" w:rsidRDefault="001873EA" w:rsidP="00756A2B">
      <w:pPr>
        <w:rPr>
          <w:rFonts w:ascii="NTPreCursivefk" w:hAnsi="NTPreCursivefk"/>
          <w:bCs/>
          <w:sz w:val="27"/>
          <w:szCs w:val="27"/>
        </w:rPr>
      </w:pPr>
      <w:r w:rsidRPr="00706CDC">
        <w:rPr>
          <w:rFonts w:ascii="NTPreCursivefk" w:hAnsi="NTPreCursivefk"/>
          <w:bCs/>
          <w:sz w:val="27"/>
          <w:szCs w:val="27"/>
        </w:rPr>
        <w:t>On the 18</w:t>
      </w:r>
      <w:r w:rsidRPr="00706CDC">
        <w:rPr>
          <w:rFonts w:ascii="NTPreCursivefk" w:hAnsi="NTPreCursivefk"/>
          <w:bCs/>
          <w:sz w:val="27"/>
          <w:szCs w:val="27"/>
          <w:vertAlign w:val="superscript"/>
        </w:rPr>
        <w:t>th</w:t>
      </w:r>
      <w:r w:rsidRPr="00706CDC">
        <w:rPr>
          <w:rFonts w:ascii="NTPreCursivefk" w:hAnsi="NTPreCursivefk"/>
          <w:bCs/>
          <w:sz w:val="27"/>
          <w:szCs w:val="27"/>
        </w:rPr>
        <w:t xml:space="preserve"> September you will have</w:t>
      </w:r>
      <w:r w:rsidR="00A72299" w:rsidRPr="00706CDC">
        <w:rPr>
          <w:rFonts w:ascii="NTPreCursivefk" w:hAnsi="NTPreCursivefk"/>
          <w:bCs/>
          <w:sz w:val="27"/>
          <w:szCs w:val="27"/>
        </w:rPr>
        <w:t xml:space="preserve"> the opportunity to come to the school </w:t>
      </w:r>
      <w:r w:rsidRPr="00706CDC">
        <w:rPr>
          <w:rFonts w:ascii="NTPreCursivefk" w:hAnsi="NTPreCursivefk"/>
          <w:bCs/>
          <w:sz w:val="27"/>
          <w:szCs w:val="27"/>
        </w:rPr>
        <w:t>to our annual Information Evening. You will receive information</w:t>
      </w:r>
      <w:r w:rsidR="00A72299" w:rsidRPr="00706CDC">
        <w:rPr>
          <w:rFonts w:ascii="NTPreCursivefk" w:hAnsi="NTPreCursivefk"/>
          <w:bCs/>
          <w:sz w:val="27"/>
          <w:szCs w:val="27"/>
        </w:rPr>
        <w:t xml:space="preserve"> about our plans for improvement this year. </w:t>
      </w:r>
      <w:r w:rsidRPr="00706CDC">
        <w:rPr>
          <w:rFonts w:ascii="NTPreCursivefk" w:hAnsi="NTPreCursivefk"/>
          <w:bCs/>
          <w:sz w:val="27"/>
          <w:szCs w:val="27"/>
        </w:rPr>
        <w:t xml:space="preserve">We hope you will join us on this evening so you can keep up to date </w:t>
      </w:r>
      <w:r w:rsidR="001264C3" w:rsidRPr="00706CDC">
        <w:rPr>
          <w:rFonts w:ascii="NTPreCursivefk" w:hAnsi="NTPreCursivefk"/>
          <w:bCs/>
          <w:sz w:val="27"/>
          <w:szCs w:val="27"/>
        </w:rPr>
        <w:t>with what is going on in school. It is also an opportunity for you to share your views.</w:t>
      </w:r>
    </w:p>
    <w:p w:rsidR="00706CDC" w:rsidRDefault="00706CDC" w:rsidP="00756A2B">
      <w:pPr>
        <w:rPr>
          <w:rFonts w:ascii="NTPreCursivefk" w:hAnsi="NTPreCursivefk"/>
          <w:bCs/>
          <w:sz w:val="27"/>
          <w:szCs w:val="27"/>
        </w:rPr>
      </w:pPr>
    </w:p>
    <w:p w:rsidR="00706CDC" w:rsidRPr="00706CDC" w:rsidRDefault="00706CDC" w:rsidP="00756A2B">
      <w:pPr>
        <w:rPr>
          <w:rFonts w:ascii="NTPreCursivefk" w:hAnsi="NTPreCursivefk"/>
          <w:bCs/>
          <w:sz w:val="27"/>
          <w:szCs w:val="27"/>
        </w:rPr>
      </w:pPr>
    </w:p>
    <w:p w:rsidR="00270CA8" w:rsidRPr="00706CDC" w:rsidRDefault="00270CA8" w:rsidP="00756A2B">
      <w:pPr>
        <w:rPr>
          <w:rFonts w:ascii="NTPreCursivefk" w:hAnsi="NTPreCursivefk"/>
          <w:bCs/>
          <w:sz w:val="27"/>
          <w:szCs w:val="27"/>
        </w:rPr>
      </w:pPr>
    </w:p>
    <w:p w:rsidR="00706CDC" w:rsidRDefault="00706CDC" w:rsidP="00D90C0E">
      <w:pPr>
        <w:jc w:val="center"/>
        <w:rPr>
          <w:rFonts w:ascii="NTPreCursivefk" w:hAnsi="NTPreCursivefk"/>
          <w:b/>
          <w:sz w:val="27"/>
          <w:szCs w:val="27"/>
          <w:u w:val="single"/>
        </w:rPr>
      </w:pPr>
    </w:p>
    <w:p w:rsidR="00706CDC" w:rsidRDefault="00706CDC" w:rsidP="00D90C0E">
      <w:pPr>
        <w:jc w:val="center"/>
        <w:rPr>
          <w:rFonts w:ascii="NTPreCursivefk" w:hAnsi="NTPreCursivefk"/>
          <w:b/>
          <w:sz w:val="27"/>
          <w:szCs w:val="27"/>
          <w:u w:val="single"/>
        </w:rPr>
      </w:pPr>
    </w:p>
    <w:p w:rsidR="00B257CF" w:rsidRPr="00706CDC" w:rsidRDefault="00B257CF" w:rsidP="00D90C0E">
      <w:pPr>
        <w:jc w:val="center"/>
        <w:rPr>
          <w:rFonts w:ascii="NTPreCursivefk" w:hAnsi="NTPreCursivefk"/>
          <w:b/>
          <w:sz w:val="27"/>
          <w:szCs w:val="27"/>
          <w:u w:val="single"/>
        </w:rPr>
      </w:pPr>
      <w:r w:rsidRPr="00706CDC">
        <w:rPr>
          <w:rFonts w:ascii="NTPreCursivefk" w:hAnsi="NTPreCursivefk"/>
          <w:b/>
          <w:sz w:val="27"/>
          <w:szCs w:val="27"/>
          <w:u w:val="single"/>
        </w:rPr>
        <w:lastRenderedPageBreak/>
        <w:t>Health and Wellbeing</w:t>
      </w:r>
    </w:p>
    <w:p w:rsidR="00B257CF" w:rsidRPr="00706CDC" w:rsidRDefault="00B257CF" w:rsidP="004E091D">
      <w:pPr>
        <w:rPr>
          <w:rFonts w:ascii="NTPreCursivefk" w:hAnsi="NTPreCursivefk"/>
          <w:bCs/>
          <w:sz w:val="27"/>
          <w:szCs w:val="27"/>
        </w:rPr>
      </w:pPr>
      <w:r w:rsidRPr="00706CDC">
        <w:rPr>
          <w:rFonts w:ascii="NTPreCursivefk" w:hAnsi="NTPreCursivefk"/>
          <w:bCs/>
          <w:sz w:val="27"/>
          <w:szCs w:val="27"/>
        </w:rPr>
        <w:t>Having healthy bodies and minds helps to raise attainment in children.</w:t>
      </w:r>
      <w:r w:rsidR="00706CDC">
        <w:rPr>
          <w:rFonts w:ascii="NTPreCursivefk" w:hAnsi="NTPreCursivefk"/>
          <w:bCs/>
          <w:sz w:val="27"/>
          <w:szCs w:val="27"/>
        </w:rPr>
        <w:t xml:space="preserve">  </w:t>
      </w:r>
      <w:r w:rsidRPr="00706CDC">
        <w:rPr>
          <w:rFonts w:ascii="NTPreCursivefk" w:hAnsi="NTPreCursivefk"/>
          <w:bCs/>
          <w:sz w:val="27"/>
          <w:szCs w:val="27"/>
        </w:rPr>
        <w:t>As we are a health promoting school we ask that you provide your child with a healthy snack for playtime.</w:t>
      </w:r>
      <w:r w:rsidR="000B16B6" w:rsidRPr="00706CDC">
        <w:rPr>
          <w:rFonts w:ascii="NTPreCursivefk" w:hAnsi="NTPreCursivefk"/>
          <w:bCs/>
          <w:sz w:val="27"/>
          <w:szCs w:val="27"/>
        </w:rPr>
        <w:t xml:space="preserve"> Children are </w:t>
      </w:r>
      <w:r w:rsidR="00754AE1" w:rsidRPr="00706CDC">
        <w:rPr>
          <w:rFonts w:ascii="NTPreCursivefk" w:hAnsi="NTPreCursivefk"/>
          <w:bCs/>
          <w:sz w:val="27"/>
          <w:szCs w:val="27"/>
        </w:rPr>
        <w:t>encouraged</w:t>
      </w:r>
      <w:r w:rsidR="000B16B6" w:rsidRPr="00706CDC">
        <w:rPr>
          <w:rFonts w:ascii="NTPreCursivefk" w:hAnsi="NTPreCursivefk"/>
          <w:bCs/>
          <w:sz w:val="27"/>
          <w:szCs w:val="27"/>
        </w:rPr>
        <w:t xml:space="preserve"> to drink plain water during class time and have access to this in school. </w:t>
      </w:r>
      <w:proofErr w:type="gramStart"/>
      <w:r w:rsidR="000B16B6" w:rsidRPr="00706CDC">
        <w:rPr>
          <w:rFonts w:ascii="NTPreCursivefk" w:hAnsi="NTPreCursivefk"/>
          <w:bCs/>
          <w:sz w:val="27"/>
          <w:szCs w:val="27"/>
        </w:rPr>
        <w:t>Fizzy</w:t>
      </w:r>
      <w:r w:rsidR="006663CD" w:rsidRPr="00706CDC">
        <w:rPr>
          <w:rFonts w:ascii="NTPreCursivefk" w:hAnsi="NTPreCursivefk"/>
          <w:bCs/>
          <w:sz w:val="27"/>
          <w:szCs w:val="27"/>
        </w:rPr>
        <w:t>/energy</w:t>
      </w:r>
      <w:r w:rsidR="000B16B6" w:rsidRPr="00706CDC">
        <w:rPr>
          <w:rFonts w:ascii="NTPreCursivefk" w:hAnsi="NTPreCursivefk"/>
          <w:bCs/>
          <w:sz w:val="27"/>
          <w:szCs w:val="27"/>
        </w:rPr>
        <w:t xml:space="preserve"> drinks are not allowed in school and due to health and safety issues we would ask that products containing nuts are not brought into school</w:t>
      </w:r>
      <w:r w:rsidR="007A6B0C" w:rsidRPr="00706CDC">
        <w:rPr>
          <w:rFonts w:ascii="NTPreCursivefk" w:hAnsi="NTPreCursivefk"/>
          <w:bCs/>
          <w:sz w:val="27"/>
          <w:szCs w:val="27"/>
        </w:rPr>
        <w:t xml:space="preserve"> this includes</w:t>
      </w:r>
      <w:proofErr w:type="gramEnd"/>
      <w:r w:rsidR="007A6B0C" w:rsidRPr="00706CDC">
        <w:rPr>
          <w:rFonts w:ascii="NTPreCursivefk" w:hAnsi="NTPreCursivefk"/>
          <w:bCs/>
          <w:sz w:val="27"/>
          <w:szCs w:val="27"/>
        </w:rPr>
        <w:t xml:space="preserve"> </w:t>
      </w:r>
      <w:proofErr w:type="spellStart"/>
      <w:r w:rsidR="007A6B0C" w:rsidRPr="00706CDC">
        <w:rPr>
          <w:rFonts w:ascii="NTPreCursivefk" w:hAnsi="NTPreCursivefk"/>
          <w:bCs/>
          <w:sz w:val="27"/>
          <w:szCs w:val="27"/>
        </w:rPr>
        <w:t>nutella</w:t>
      </w:r>
      <w:proofErr w:type="spellEnd"/>
      <w:r w:rsidR="000B16B6" w:rsidRPr="00706CDC">
        <w:rPr>
          <w:rFonts w:ascii="NTPreCursivefk" w:hAnsi="NTPreCursivefk"/>
          <w:bCs/>
          <w:sz w:val="27"/>
          <w:szCs w:val="27"/>
        </w:rPr>
        <w:t xml:space="preserve">. We also ask that birthday cakes/goodies are not brought into school. </w:t>
      </w:r>
    </w:p>
    <w:p w:rsidR="00756A2B" w:rsidRDefault="00756A2B" w:rsidP="00756A2B">
      <w:pPr>
        <w:jc w:val="center"/>
        <w:rPr>
          <w:rFonts w:ascii="NTPreCursivefk" w:hAnsi="NTPreCursivefk"/>
          <w:b/>
          <w:sz w:val="27"/>
          <w:szCs w:val="27"/>
          <w:u w:val="single"/>
        </w:rPr>
      </w:pPr>
    </w:p>
    <w:p w:rsidR="00706CDC" w:rsidRDefault="00706CDC" w:rsidP="00756A2B">
      <w:pPr>
        <w:jc w:val="center"/>
        <w:rPr>
          <w:rFonts w:ascii="NTPreCursivefk" w:hAnsi="NTPreCursivefk"/>
          <w:b/>
          <w:sz w:val="27"/>
          <w:szCs w:val="27"/>
          <w:u w:val="single"/>
        </w:rPr>
      </w:pPr>
    </w:p>
    <w:p w:rsidR="00756A2B" w:rsidRPr="00756A2B" w:rsidRDefault="00756A2B" w:rsidP="00756A2B">
      <w:pPr>
        <w:jc w:val="center"/>
        <w:rPr>
          <w:rFonts w:ascii="NTPreCursivefk" w:hAnsi="NTPreCursivefk"/>
          <w:b/>
          <w:sz w:val="27"/>
          <w:szCs w:val="27"/>
          <w:u w:val="single"/>
        </w:rPr>
      </w:pPr>
      <w:r w:rsidRPr="00756A2B">
        <w:rPr>
          <w:rFonts w:ascii="NTPreCursivefk" w:hAnsi="NTPreCursivefk"/>
          <w:b/>
          <w:sz w:val="27"/>
          <w:szCs w:val="27"/>
          <w:u w:val="single"/>
        </w:rPr>
        <w:t>School Uniform</w:t>
      </w:r>
    </w:p>
    <w:p w:rsidR="00756A2B" w:rsidRPr="00756A2B" w:rsidRDefault="00756A2B" w:rsidP="00756A2B">
      <w:pPr>
        <w:rPr>
          <w:rFonts w:ascii="NTPreCursivefk" w:hAnsi="NTPreCursivefk"/>
          <w:sz w:val="27"/>
          <w:szCs w:val="27"/>
        </w:rPr>
      </w:pPr>
      <w:r w:rsidRPr="00756A2B">
        <w:rPr>
          <w:rFonts w:ascii="NTPreCursivefk" w:hAnsi="NTPreCursivefk"/>
          <w:sz w:val="27"/>
          <w:szCs w:val="27"/>
        </w:rPr>
        <w:t xml:space="preserve">It is great to </w:t>
      </w:r>
      <w:r w:rsidR="004A22BC">
        <w:rPr>
          <w:rFonts w:ascii="NTPreCursivefk" w:hAnsi="NTPreCursivefk"/>
          <w:sz w:val="27"/>
          <w:szCs w:val="27"/>
        </w:rPr>
        <w:t xml:space="preserve">see </w:t>
      </w:r>
      <w:r w:rsidRPr="00756A2B">
        <w:rPr>
          <w:rFonts w:ascii="NTPreCursivefk" w:hAnsi="NTPreCursivefk"/>
          <w:sz w:val="27"/>
          <w:szCs w:val="27"/>
        </w:rPr>
        <w:t xml:space="preserve">the children looking so smart in their uniforms. I wish to thank you for the effort you have put in to this. The uniform should consist of </w:t>
      </w:r>
      <w:r w:rsidRPr="00756A2B">
        <w:rPr>
          <w:rFonts w:ascii="NTPreCursivefk" w:hAnsi="NTPreCursivefk"/>
          <w:b/>
          <w:bCs/>
          <w:sz w:val="27"/>
          <w:szCs w:val="27"/>
        </w:rPr>
        <w:t>plain</w:t>
      </w:r>
      <w:r w:rsidRPr="00756A2B">
        <w:rPr>
          <w:rFonts w:ascii="NTPreCursivefk" w:hAnsi="NTPreCursivefk"/>
          <w:sz w:val="27"/>
          <w:szCs w:val="27"/>
        </w:rPr>
        <w:t xml:space="preserve"> </w:t>
      </w:r>
      <w:r w:rsidRPr="00756A2B">
        <w:rPr>
          <w:rFonts w:ascii="NTPreCursivefk" w:hAnsi="NTPreCursivefk"/>
          <w:b/>
          <w:bCs/>
          <w:sz w:val="27"/>
          <w:szCs w:val="27"/>
        </w:rPr>
        <w:t xml:space="preserve">navy skirt/pinafore/trousers, navy cardigan or jumper, white shirt and tie, plain school shoes. No blue/yellow shirts or grey/black uniform and no brightly coloured trainers. </w:t>
      </w:r>
      <w:r w:rsidRPr="00756A2B">
        <w:rPr>
          <w:rFonts w:ascii="NTPreCursivefk" w:hAnsi="NTPreCursivefk"/>
          <w:sz w:val="27"/>
          <w:szCs w:val="27"/>
        </w:rPr>
        <w:t>All P4-7 pupils are expected to wear their shirt and tie every day. P1-3 pupils can wear their white polo shirt on PE days.</w:t>
      </w:r>
    </w:p>
    <w:p w:rsidR="00756A2B" w:rsidRDefault="00756A2B" w:rsidP="00756A2B">
      <w:pPr>
        <w:jc w:val="center"/>
        <w:rPr>
          <w:rFonts w:ascii="NTPreCursivefk" w:hAnsi="NTPreCursivefk"/>
          <w:b/>
          <w:sz w:val="27"/>
          <w:szCs w:val="27"/>
          <w:u w:val="single"/>
        </w:rPr>
      </w:pPr>
    </w:p>
    <w:p w:rsidR="00270CA8" w:rsidRPr="00756A2B" w:rsidRDefault="00270CA8" w:rsidP="00270CA8">
      <w:pPr>
        <w:jc w:val="center"/>
        <w:rPr>
          <w:rFonts w:ascii="NTPreCursivefk" w:hAnsi="NTPreCursivefk"/>
          <w:b/>
          <w:bCs/>
          <w:sz w:val="27"/>
          <w:szCs w:val="27"/>
          <w:u w:val="single"/>
        </w:rPr>
      </w:pPr>
      <w:r w:rsidRPr="00756A2B">
        <w:rPr>
          <w:rFonts w:ascii="NTPreCursivefk" w:hAnsi="NTPreCursivefk"/>
          <w:b/>
          <w:bCs/>
          <w:sz w:val="27"/>
          <w:szCs w:val="27"/>
          <w:u w:val="single"/>
        </w:rPr>
        <w:t>Consent Forms</w:t>
      </w:r>
    </w:p>
    <w:p w:rsidR="00270CA8" w:rsidRPr="00756A2B" w:rsidRDefault="00270CA8" w:rsidP="00270CA8">
      <w:pPr>
        <w:rPr>
          <w:rFonts w:ascii="NTPreCursivefk" w:hAnsi="NTPreCursivefk"/>
          <w:sz w:val="27"/>
          <w:szCs w:val="27"/>
        </w:rPr>
      </w:pPr>
      <w:r w:rsidRPr="00756A2B">
        <w:rPr>
          <w:rFonts w:ascii="NTPreCursivefk" w:hAnsi="NTPreCursivefk"/>
          <w:sz w:val="27"/>
          <w:szCs w:val="27"/>
        </w:rPr>
        <w:t>Annual data checks are being sent out for you to update. It is vitally important that we have your correct contact numbers in case of emergency. Please ensure these are filled out/updated, signed and returned to the school as soon as possible. We will be sending home consent forms for you to give your child permission to go on trips throughout the year within Glasgow. Finally we sent out a form for you to complete to give consent to photographs and videos to be taken of your child. As stated in the letter if you do not return the form your child will not be in any photos/videos whether it is for in school or social media purposes. Please return this form as soon as possible.</w:t>
      </w:r>
    </w:p>
    <w:p w:rsidR="00756A2B" w:rsidRDefault="00756A2B" w:rsidP="00E93BFC">
      <w:pPr>
        <w:jc w:val="center"/>
        <w:rPr>
          <w:rFonts w:ascii="NTPreCursivefk" w:hAnsi="NTPreCursivefk"/>
          <w:sz w:val="27"/>
          <w:szCs w:val="27"/>
        </w:rPr>
      </w:pPr>
    </w:p>
    <w:p w:rsidR="00270CA8" w:rsidRDefault="00270CA8" w:rsidP="00E93BFC">
      <w:pPr>
        <w:jc w:val="center"/>
        <w:rPr>
          <w:rFonts w:ascii="NTPreCursivef" w:hAnsi="NTPreCursivef"/>
          <w:b/>
          <w:sz w:val="27"/>
          <w:szCs w:val="27"/>
          <w:u w:val="single"/>
        </w:rPr>
      </w:pPr>
    </w:p>
    <w:p w:rsidR="00320BB1" w:rsidRDefault="00756A2B" w:rsidP="00270CA8">
      <w:pPr>
        <w:jc w:val="center"/>
        <w:rPr>
          <w:rFonts w:ascii="NTPreCursivefk" w:hAnsi="NTPreCursivefk"/>
          <w:b/>
          <w:sz w:val="27"/>
          <w:szCs w:val="27"/>
          <w:u w:val="single"/>
        </w:rPr>
      </w:pPr>
      <w:r w:rsidRPr="00706CDC">
        <w:rPr>
          <w:rFonts w:ascii="NTPreCursivefk" w:hAnsi="NTPreCursivefk"/>
          <w:b/>
          <w:noProof/>
          <w:sz w:val="27"/>
          <w:szCs w:val="27"/>
          <w:u w:val="single"/>
          <w:lang w:eastAsia="en-GB"/>
        </w:rPr>
        <w:drawing>
          <wp:anchor distT="0" distB="0" distL="114300" distR="114300" simplePos="0" relativeHeight="251664384" behindDoc="1" locked="0" layoutInCell="1" allowOverlap="1" wp14:anchorId="025FA79B" wp14:editId="2AADA1C7">
            <wp:simplePos x="0" y="0"/>
            <wp:positionH relativeFrom="column">
              <wp:posOffset>3710728</wp:posOffset>
            </wp:positionH>
            <wp:positionV relativeFrom="paragraph">
              <wp:posOffset>-175212</wp:posOffset>
            </wp:positionV>
            <wp:extent cx="482600" cy="724535"/>
            <wp:effectExtent l="0" t="0" r="0" b="0"/>
            <wp:wrapNone/>
            <wp:docPr id="10" name="Picture 10" descr="C:\Users\dm7301193\AppData\Local\Microsoft\Windows\Temporary Internet Files\Content.IE5\JXTM7UTM\Saf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7301193\AppData\Local\Microsoft\Windows\Temporary Internet Files\Content.IE5\JXTM7UTM\Safet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A2E" w:rsidRPr="00706CDC">
        <w:rPr>
          <w:rFonts w:ascii="NTPreCursivefk" w:hAnsi="NTPreCursivefk"/>
          <w:b/>
          <w:sz w:val="27"/>
          <w:szCs w:val="27"/>
          <w:u w:val="single"/>
        </w:rPr>
        <w:t>Safety at School</w:t>
      </w:r>
    </w:p>
    <w:p w:rsidR="00706CDC" w:rsidRPr="00706CDC" w:rsidRDefault="00706CDC" w:rsidP="00270CA8">
      <w:pPr>
        <w:jc w:val="center"/>
        <w:rPr>
          <w:rFonts w:ascii="NTPreCursivefk" w:hAnsi="NTPreCursivefk"/>
          <w:b/>
          <w:sz w:val="27"/>
          <w:szCs w:val="27"/>
          <w:u w:val="single"/>
        </w:rPr>
      </w:pPr>
    </w:p>
    <w:p w:rsidR="007561CB" w:rsidRPr="00706CDC" w:rsidRDefault="00AD454D" w:rsidP="00754AE1">
      <w:pPr>
        <w:rPr>
          <w:rFonts w:ascii="NTPreCursivefk" w:hAnsi="NTPreCursivefk"/>
          <w:bCs/>
          <w:sz w:val="27"/>
          <w:szCs w:val="27"/>
        </w:rPr>
      </w:pPr>
      <w:r w:rsidRPr="00706CDC">
        <w:rPr>
          <w:rFonts w:ascii="NTPreCursivefk" w:hAnsi="NTPreCursivefk"/>
          <w:bCs/>
          <w:sz w:val="27"/>
          <w:szCs w:val="27"/>
        </w:rPr>
        <w:t xml:space="preserve">Road markings outside the school are visible and there to protect </w:t>
      </w:r>
    </w:p>
    <w:p w:rsidR="00A72299" w:rsidRPr="00706CDC" w:rsidRDefault="00AD454D" w:rsidP="00463041">
      <w:pPr>
        <w:rPr>
          <w:rFonts w:ascii="NTPreCursivefk" w:hAnsi="NTPreCursivefk"/>
          <w:bCs/>
          <w:sz w:val="27"/>
          <w:szCs w:val="27"/>
        </w:rPr>
      </w:pPr>
      <w:proofErr w:type="gramStart"/>
      <w:r w:rsidRPr="00706CDC">
        <w:rPr>
          <w:rFonts w:ascii="NTPreCursivefk" w:hAnsi="NTPreCursivefk"/>
          <w:bCs/>
          <w:sz w:val="27"/>
          <w:szCs w:val="27"/>
        </w:rPr>
        <w:t>children</w:t>
      </w:r>
      <w:proofErr w:type="gramEnd"/>
      <w:r w:rsidRPr="00706CDC">
        <w:rPr>
          <w:rFonts w:ascii="NTPreCursivefk" w:hAnsi="NTPreCursivefk"/>
          <w:bCs/>
          <w:sz w:val="27"/>
          <w:szCs w:val="27"/>
        </w:rPr>
        <w:t xml:space="preserve"> and adults. Please do not park on or near the zigzag lines. Double</w:t>
      </w:r>
    </w:p>
    <w:p w:rsidR="00AD454D" w:rsidRPr="00706CDC" w:rsidRDefault="00AD454D" w:rsidP="00626611">
      <w:pPr>
        <w:rPr>
          <w:rFonts w:ascii="NTPreCursivefk" w:hAnsi="NTPreCursivefk"/>
          <w:bCs/>
          <w:sz w:val="27"/>
          <w:szCs w:val="27"/>
        </w:rPr>
      </w:pPr>
      <w:proofErr w:type="gramStart"/>
      <w:r w:rsidRPr="00706CDC">
        <w:rPr>
          <w:rFonts w:ascii="NTPreCursivefk" w:hAnsi="NTPreCursivefk"/>
          <w:bCs/>
          <w:sz w:val="27"/>
          <w:szCs w:val="27"/>
        </w:rPr>
        <w:t>parking</w:t>
      </w:r>
      <w:proofErr w:type="gramEnd"/>
      <w:r w:rsidR="001115DF" w:rsidRPr="00706CDC">
        <w:rPr>
          <w:rFonts w:ascii="NTPreCursivefk" w:hAnsi="NTPreCursivefk"/>
          <w:bCs/>
          <w:sz w:val="27"/>
          <w:szCs w:val="27"/>
        </w:rPr>
        <w:t xml:space="preserve"> also</w:t>
      </w:r>
      <w:r w:rsidRPr="00706CDC">
        <w:rPr>
          <w:rFonts w:ascii="NTPreCursivefk" w:hAnsi="NTPreCursivefk"/>
          <w:bCs/>
          <w:sz w:val="27"/>
          <w:szCs w:val="27"/>
        </w:rPr>
        <w:t xml:space="preserve"> increases the risk to our children when they are crossing the road, please refrain from doing this</w:t>
      </w:r>
      <w:r w:rsidR="004F1232" w:rsidRPr="00706CDC">
        <w:rPr>
          <w:rFonts w:ascii="NTPreCursivefk" w:hAnsi="NTPreCursivefk"/>
          <w:bCs/>
          <w:sz w:val="27"/>
          <w:szCs w:val="27"/>
        </w:rPr>
        <w:t xml:space="preserve">. </w:t>
      </w:r>
      <w:r w:rsidR="00F546FC" w:rsidRPr="00706CDC">
        <w:rPr>
          <w:rFonts w:ascii="NTPreCursivefk" w:hAnsi="NTPreCursivefk"/>
          <w:bCs/>
          <w:sz w:val="27"/>
          <w:szCs w:val="27"/>
        </w:rPr>
        <w:t>W</w:t>
      </w:r>
      <w:r w:rsidR="004F1232" w:rsidRPr="00706CDC">
        <w:rPr>
          <w:rFonts w:ascii="NTPreCursivefk" w:hAnsi="NTPreCursivefk"/>
          <w:bCs/>
          <w:sz w:val="27"/>
          <w:szCs w:val="27"/>
        </w:rPr>
        <w:t>e also ask that parents/carers avoid standing near the car park entrances as this can make it difficult for staff to enter the car parks.</w:t>
      </w:r>
      <w:r w:rsidR="009A2982" w:rsidRPr="00706CDC">
        <w:rPr>
          <w:rFonts w:ascii="NTPreCursivefk" w:hAnsi="NTPreCursivefk"/>
          <w:bCs/>
          <w:sz w:val="27"/>
          <w:szCs w:val="27"/>
        </w:rPr>
        <w:t xml:space="preserve"> Car parks are for the use of staff only.</w:t>
      </w:r>
      <w:r w:rsidR="00626611" w:rsidRPr="00706CDC">
        <w:rPr>
          <w:rFonts w:ascii="NTPreCursivefk" w:hAnsi="NTPreCursivefk"/>
          <w:bCs/>
          <w:sz w:val="27"/>
          <w:szCs w:val="27"/>
        </w:rPr>
        <w:t xml:space="preserve"> Please do not use car parks when dropping children off in the morning or when picking them up at the end of the day.</w:t>
      </w:r>
    </w:p>
    <w:p w:rsidR="001115DF" w:rsidRPr="00756A2B" w:rsidRDefault="001115DF" w:rsidP="00A72299">
      <w:pPr>
        <w:rPr>
          <w:rFonts w:ascii="NTPreCursivefk" w:hAnsi="NTPreCursivefk"/>
          <w:sz w:val="27"/>
          <w:szCs w:val="27"/>
        </w:rPr>
      </w:pPr>
      <w:r w:rsidRPr="00706CDC">
        <w:rPr>
          <w:rFonts w:ascii="NTPreCursivefk" w:hAnsi="NTPreCursivefk"/>
          <w:sz w:val="27"/>
          <w:szCs w:val="27"/>
        </w:rPr>
        <w:t xml:space="preserve">I would like to remind all parents/carers that </w:t>
      </w:r>
      <w:r w:rsidRPr="00706CDC">
        <w:rPr>
          <w:rFonts w:ascii="NTPreCursivefk" w:hAnsi="NTPreCursivefk"/>
          <w:b/>
          <w:bCs/>
          <w:sz w:val="27"/>
          <w:szCs w:val="27"/>
        </w:rPr>
        <w:t>no dogs are allowed in the playground</w:t>
      </w:r>
      <w:r w:rsidRPr="00706CDC">
        <w:rPr>
          <w:rFonts w:ascii="NTPreCursivefk" w:hAnsi="NTPreCursivefk"/>
          <w:sz w:val="27"/>
          <w:szCs w:val="27"/>
        </w:rPr>
        <w:t xml:space="preserve"> and there should be </w:t>
      </w:r>
      <w:r w:rsidRPr="00706CDC">
        <w:rPr>
          <w:rFonts w:ascii="NTPreCursivefk" w:hAnsi="NTPreCursivefk"/>
          <w:b/>
          <w:bCs/>
          <w:sz w:val="27"/>
          <w:szCs w:val="27"/>
        </w:rPr>
        <w:t>no smoking</w:t>
      </w:r>
      <w:r w:rsidRPr="00706CDC">
        <w:rPr>
          <w:rFonts w:ascii="NTPreCursivefk" w:hAnsi="NTPreCursivefk"/>
          <w:sz w:val="27"/>
          <w:szCs w:val="27"/>
        </w:rPr>
        <w:t xml:space="preserve"> in the playground. </w:t>
      </w:r>
      <w:r w:rsidR="001873EA" w:rsidRPr="00706CDC">
        <w:rPr>
          <w:rFonts w:ascii="NTPreCursivefk" w:hAnsi="NTPreCursivefk"/>
          <w:sz w:val="27"/>
          <w:szCs w:val="27"/>
        </w:rPr>
        <w:t>It would be helpful if dogs were also kept away from the entrances as a number of children in the school are frightened of them.</w:t>
      </w:r>
      <w:r w:rsidR="0000089E" w:rsidRPr="00706CDC">
        <w:rPr>
          <w:rFonts w:ascii="NTPreCursivefk" w:hAnsi="NTPreCursivefk"/>
          <w:sz w:val="27"/>
          <w:szCs w:val="27"/>
        </w:rPr>
        <w:t xml:space="preserve"> </w:t>
      </w:r>
      <w:r w:rsidRPr="00706CDC">
        <w:rPr>
          <w:rFonts w:ascii="NTPreCursivefk" w:hAnsi="NTPreCursivefk"/>
          <w:sz w:val="27"/>
          <w:szCs w:val="27"/>
        </w:rPr>
        <w:t>Parents are welcome into the infant playground but should stand behind the white line so that all of the children</w:t>
      </w:r>
      <w:r w:rsidR="005F4702" w:rsidRPr="00706CDC">
        <w:rPr>
          <w:rFonts w:ascii="NTPreCursivefk" w:hAnsi="NTPreCursivefk"/>
          <w:sz w:val="27"/>
          <w:szCs w:val="27"/>
        </w:rPr>
        <w:t xml:space="preserve"> have the opportunity to see their parents/carers as they leave the school.</w:t>
      </w:r>
      <w:r w:rsidRPr="00706CDC">
        <w:rPr>
          <w:rFonts w:ascii="NTPreCursivefk" w:hAnsi="NTPreCursivefk"/>
          <w:sz w:val="27"/>
          <w:szCs w:val="27"/>
        </w:rPr>
        <w:t xml:space="preserve"> </w:t>
      </w:r>
      <w:r w:rsidR="00461DD7" w:rsidRPr="00706CDC">
        <w:rPr>
          <w:rFonts w:ascii="NTPreCursivefk" w:hAnsi="NTPreCursivefk"/>
          <w:sz w:val="27"/>
          <w:szCs w:val="27"/>
        </w:rPr>
        <w:t>Parents</w:t>
      </w:r>
      <w:r w:rsidR="00461DD7" w:rsidRPr="00756A2B">
        <w:rPr>
          <w:rFonts w:ascii="NTPreCursivef" w:hAnsi="NTPreCursivef"/>
          <w:sz w:val="27"/>
          <w:szCs w:val="27"/>
        </w:rPr>
        <w:t xml:space="preserve"> </w:t>
      </w:r>
      <w:r w:rsidR="00461DD7" w:rsidRPr="00756A2B">
        <w:rPr>
          <w:rFonts w:ascii="NTPreCursivefk" w:hAnsi="NTPreCursivefk"/>
          <w:sz w:val="27"/>
          <w:szCs w:val="27"/>
        </w:rPr>
        <w:t xml:space="preserve">of P4-7 children should refrain from entering the playground, allowing your child to be more independent. </w:t>
      </w:r>
      <w:r w:rsidR="00A72299" w:rsidRPr="00756A2B">
        <w:rPr>
          <w:rFonts w:ascii="NTPreCursivefk" w:hAnsi="NTPreCursivefk"/>
          <w:sz w:val="27"/>
          <w:szCs w:val="27"/>
        </w:rPr>
        <w:t>If you need to pass a message to the teacher please come to the school office.</w:t>
      </w:r>
      <w:r w:rsidR="00461DD7" w:rsidRPr="00756A2B">
        <w:rPr>
          <w:rFonts w:ascii="NTPreCursivefk" w:hAnsi="NTPreCursivefk"/>
          <w:sz w:val="27"/>
          <w:szCs w:val="27"/>
        </w:rPr>
        <w:t xml:space="preserve"> </w:t>
      </w:r>
    </w:p>
    <w:p w:rsidR="00270CA8" w:rsidRDefault="00270CA8" w:rsidP="00270CA8">
      <w:pPr>
        <w:jc w:val="center"/>
        <w:rPr>
          <w:rFonts w:ascii="NTPreCursivefk" w:hAnsi="NTPreCursivefk"/>
          <w:b/>
          <w:sz w:val="27"/>
          <w:szCs w:val="27"/>
          <w:u w:val="single"/>
        </w:rPr>
      </w:pPr>
    </w:p>
    <w:p w:rsidR="00706CDC" w:rsidRDefault="00706CDC" w:rsidP="00270CA8">
      <w:pPr>
        <w:jc w:val="center"/>
        <w:rPr>
          <w:rFonts w:ascii="NTPreCursivefk" w:hAnsi="NTPreCursivefk"/>
          <w:b/>
          <w:sz w:val="27"/>
          <w:szCs w:val="27"/>
          <w:u w:val="single"/>
        </w:rPr>
      </w:pPr>
    </w:p>
    <w:p w:rsidR="00706CDC" w:rsidRDefault="00706CDC" w:rsidP="00270CA8">
      <w:pPr>
        <w:jc w:val="center"/>
        <w:rPr>
          <w:rFonts w:ascii="NTPreCursivefk" w:hAnsi="NTPreCursivefk"/>
          <w:b/>
          <w:sz w:val="27"/>
          <w:szCs w:val="27"/>
          <w:u w:val="single"/>
        </w:rPr>
      </w:pPr>
    </w:p>
    <w:p w:rsidR="00706CDC" w:rsidRDefault="00706CDC" w:rsidP="00270CA8">
      <w:pPr>
        <w:jc w:val="center"/>
        <w:rPr>
          <w:rFonts w:ascii="NTPreCursivefk" w:hAnsi="NTPreCursivefk"/>
          <w:b/>
          <w:sz w:val="27"/>
          <w:szCs w:val="27"/>
          <w:u w:val="single"/>
        </w:rPr>
      </w:pPr>
    </w:p>
    <w:p w:rsidR="00706CDC" w:rsidRDefault="00706CDC" w:rsidP="00270CA8">
      <w:pPr>
        <w:jc w:val="center"/>
        <w:rPr>
          <w:rFonts w:ascii="NTPreCursivefk" w:hAnsi="NTPreCursivefk"/>
          <w:b/>
          <w:sz w:val="27"/>
          <w:szCs w:val="27"/>
          <w:u w:val="single"/>
        </w:rPr>
      </w:pPr>
    </w:p>
    <w:p w:rsidR="00270CA8" w:rsidRPr="00756A2B" w:rsidRDefault="00270CA8" w:rsidP="00270CA8">
      <w:pPr>
        <w:jc w:val="center"/>
        <w:rPr>
          <w:rFonts w:ascii="NTPreCursivefk" w:hAnsi="NTPreCursivefk"/>
          <w:b/>
          <w:sz w:val="27"/>
          <w:szCs w:val="27"/>
          <w:u w:val="single"/>
        </w:rPr>
      </w:pPr>
      <w:bookmarkStart w:id="0" w:name="_GoBack"/>
      <w:bookmarkEnd w:id="0"/>
      <w:r w:rsidRPr="00756A2B">
        <w:rPr>
          <w:rFonts w:ascii="NTPreCursivefk" w:hAnsi="NTPreCursivefk"/>
          <w:b/>
          <w:sz w:val="27"/>
          <w:szCs w:val="27"/>
          <w:u w:val="single"/>
        </w:rPr>
        <w:lastRenderedPageBreak/>
        <w:t>Pupil Absence Reporting Line</w:t>
      </w:r>
    </w:p>
    <w:p w:rsidR="00270CA8" w:rsidRPr="00756A2B" w:rsidRDefault="00270CA8" w:rsidP="00270CA8">
      <w:pPr>
        <w:rPr>
          <w:rFonts w:ascii="NTPreCursivefk" w:hAnsi="NTPreCursivefk"/>
          <w:sz w:val="27"/>
          <w:szCs w:val="27"/>
        </w:rPr>
      </w:pPr>
      <w:r w:rsidRPr="00756A2B">
        <w:rPr>
          <w:rFonts w:ascii="NTPreCursivefk" w:hAnsi="NTPreCursivefk"/>
          <w:sz w:val="27"/>
          <w:szCs w:val="27"/>
        </w:rPr>
        <w:t xml:space="preserve">Please remember to report your child’s absence or medical/dental appointments to the </w:t>
      </w:r>
      <w:r w:rsidRPr="00756A2B">
        <w:rPr>
          <w:rFonts w:ascii="NTPreCursivefk" w:hAnsi="NTPreCursivefk"/>
          <w:bCs/>
          <w:sz w:val="27"/>
          <w:szCs w:val="27"/>
        </w:rPr>
        <w:t>Pupil Absence Reporting Line on 0141</w:t>
      </w:r>
      <w:r w:rsidRPr="00756A2B">
        <w:rPr>
          <w:rFonts w:ascii="NTPreCursivefk" w:hAnsi="NTPreCursivefk"/>
          <w:b/>
          <w:bCs/>
          <w:sz w:val="27"/>
          <w:szCs w:val="27"/>
        </w:rPr>
        <w:t xml:space="preserve"> 287 0039. </w:t>
      </w:r>
      <w:r w:rsidRPr="00756A2B">
        <w:rPr>
          <w:rFonts w:ascii="NTPreCursivefk" w:hAnsi="NTPreCursivefk"/>
          <w:sz w:val="27"/>
          <w:szCs w:val="27"/>
        </w:rPr>
        <w:t>You can now inform the school of an absence/appointment</w:t>
      </w:r>
      <w:r w:rsidRPr="00756A2B">
        <w:rPr>
          <w:rFonts w:ascii="NTPreCursivefk" w:hAnsi="NTPreCursivefk"/>
          <w:b/>
          <w:bCs/>
          <w:sz w:val="27"/>
          <w:szCs w:val="27"/>
        </w:rPr>
        <w:t xml:space="preserve"> </w:t>
      </w:r>
      <w:r w:rsidRPr="00756A2B">
        <w:rPr>
          <w:rFonts w:ascii="NTPreCursivefk" w:hAnsi="NTPreCursivefk"/>
          <w:sz w:val="27"/>
          <w:szCs w:val="27"/>
        </w:rPr>
        <w:t xml:space="preserve">online. The email address is   </w:t>
      </w:r>
      <w:hyperlink r:id="rId10" w:history="1">
        <w:r w:rsidRPr="00756A2B">
          <w:rPr>
            <w:rStyle w:val="Hyperlink"/>
            <w:rFonts w:ascii="NTPreCursivefk" w:hAnsi="NTPreCursivefk"/>
            <w:sz w:val="27"/>
            <w:szCs w:val="27"/>
          </w:rPr>
          <w:t>www.glasgow.gov.uk/pupilabsence</w:t>
        </w:r>
      </w:hyperlink>
    </w:p>
    <w:p w:rsidR="00270CA8" w:rsidRPr="00756A2B" w:rsidRDefault="00270CA8" w:rsidP="00270CA8">
      <w:pPr>
        <w:rPr>
          <w:rFonts w:ascii="NTPreCursivefk" w:hAnsi="NTPreCursivefk"/>
          <w:sz w:val="27"/>
          <w:szCs w:val="27"/>
        </w:rPr>
      </w:pPr>
      <w:r w:rsidRPr="00756A2B">
        <w:rPr>
          <w:rFonts w:ascii="NTPreCursivefk" w:hAnsi="NTPreCursivefk"/>
          <w:sz w:val="27"/>
          <w:szCs w:val="27"/>
        </w:rPr>
        <w:t xml:space="preserve">On return to school we also ask that you provide a note or copy of appointment card.  </w:t>
      </w:r>
    </w:p>
    <w:p w:rsidR="00270CA8" w:rsidRDefault="00270CA8" w:rsidP="00756A2B">
      <w:pPr>
        <w:jc w:val="center"/>
        <w:rPr>
          <w:rFonts w:ascii="NTPreCursivefk" w:hAnsi="NTPreCursivefk" w:cs="Arial"/>
          <w:b/>
          <w:bCs/>
          <w:sz w:val="26"/>
          <w:szCs w:val="26"/>
          <w:u w:val="single"/>
        </w:rPr>
      </w:pPr>
    </w:p>
    <w:p w:rsidR="00756A2B" w:rsidRPr="00270CA8" w:rsidRDefault="00756A2B" w:rsidP="00756A2B">
      <w:pPr>
        <w:jc w:val="center"/>
        <w:rPr>
          <w:rFonts w:ascii="NTPreCursivefk" w:hAnsi="NTPreCursivefk" w:cs="Arial"/>
          <w:b/>
          <w:bCs/>
          <w:sz w:val="27"/>
          <w:szCs w:val="27"/>
          <w:u w:val="single"/>
        </w:rPr>
      </w:pPr>
      <w:r w:rsidRPr="00270CA8">
        <w:rPr>
          <w:rFonts w:ascii="NTPreCursivefk" w:hAnsi="NTPreCursivefk" w:cs="Arial"/>
          <w:b/>
          <w:bCs/>
          <w:sz w:val="27"/>
          <w:szCs w:val="27"/>
          <w:u w:val="single"/>
        </w:rPr>
        <w:t>Message from GCC - School Crossing Patroller Vacancies</w:t>
      </w:r>
    </w:p>
    <w:p w:rsidR="00884EB9" w:rsidRDefault="00756A2B" w:rsidP="00756A2B">
      <w:pPr>
        <w:rPr>
          <w:rFonts w:ascii="NTPreCursivefk" w:hAnsi="NTPreCursivefk" w:cs="Arial"/>
          <w:sz w:val="27"/>
          <w:szCs w:val="27"/>
        </w:rPr>
      </w:pPr>
      <w:r w:rsidRPr="00270CA8">
        <w:rPr>
          <w:rFonts w:ascii="NTPreCursivefk" w:hAnsi="NTPreCursivefk" w:cs="Arial"/>
          <w:sz w:val="27"/>
          <w:szCs w:val="27"/>
        </w:rPr>
        <w:t>The school crossing patrol is a valuable service that ensures the safety of our children and other pedestrians using the crossing point at the beginning and end of each school day. If you or someone you know would be able to work short shifts and would like to become a valuable member of our team please contact 0141 287 8566 for more information. The rate of pay is £9.38 per hour with full training and uniform provided.</w:t>
      </w:r>
    </w:p>
    <w:p w:rsidR="00706CDC" w:rsidRDefault="00706CDC" w:rsidP="00756A2B">
      <w:pPr>
        <w:rPr>
          <w:rFonts w:ascii="NTPreCursivefk" w:hAnsi="NTPreCursivefk" w:cs="Arial"/>
          <w:sz w:val="27"/>
          <w:szCs w:val="27"/>
        </w:rPr>
      </w:pP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Diary Dates for September</w:t>
      </w:r>
    </w:p>
    <w:p w:rsidR="00706CDC" w:rsidRPr="00706CDC" w:rsidRDefault="00706CDC" w:rsidP="00706CDC">
      <w:pPr>
        <w:rPr>
          <w:rFonts w:ascii="NTPreCursivefk" w:hAnsi="NTPreCursivefk" w:cs="Arial"/>
          <w:sz w:val="27"/>
          <w:szCs w:val="27"/>
          <w:lang w:eastAsia="en-GB"/>
        </w:rPr>
      </w:pP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Wednesday 4th September – P1 parents/carers are invited to maths/language workshops at 9.10am. Please drop children off at 9am as normal then come to the front entrance.</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Wednesday 4th September - P1 classes to have photographs taken for the Evening Times. All P1 children should be wearing full uniform with shirt and tie on this day. If you have not returned the photographic consent form your child will not be in the picture.</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Tuesday 10th September – Rag Bag Collection</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Thursday 12th September – Scottish Parliament Outreach to visit P5a &amp; P7 classes</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Thursday 12th September – Interim Reports to Parents/Carers</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Wednesday 18th September – Information evening for Parents/Carers</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 xml:space="preserve">Friday </w:t>
      </w:r>
      <w:proofErr w:type="gramStart"/>
      <w:r w:rsidRPr="00706CDC">
        <w:rPr>
          <w:rFonts w:ascii="NTPreCursivefk" w:hAnsi="NTPreCursivefk" w:cs="Arial"/>
          <w:sz w:val="27"/>
          <w:szCs w:val="27"/>
          <w:lang w:eastAsia="en-GB"/>
        </w:rPr>
        <w:t>27th  and</w:t>
      </w:r>
      <w:proofErr w:type="gramEnd"/>
      <w:r w:rsidRPr="00706CDC">
        <w:rPr>
          <w:rFonts w:ascii="NTPreCursivefk" w:hAnsi="NTPreCursivefk" w:cs="Arial"/>
          <w:sz w:val="27"/>
          <w:szCs w:val="27"/>
          <w:lang w:eastAsia="en-GB"/>
        </w:rPr>
        <w:t xml:space="preserve"> Monday 30th September – School closed for the holiday weekend</w:t>
      </w:r>
    </w:p>
    <w:p w:rsidR="00706CDC" w:rsidRPr="00706CDC" w:rsidRDefault="00706CDC" w:rsidP="00706CDC">
      <w:pPr>
        <w:rPr>
          <w:rFonts w:ascii="NTPreCursivefk" w:hAnsi="NTPreCursivefk" w:cs="Arial"/>
          <w:sz w:val="27"/>
          <w:szCs w:val="27"/>
          <w:lang w:eastAsia="en-GB"/>
        </w:rPr>
      </w:pP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Classes for Session 2019/20</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P1a</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Miss Caldwell</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P1b</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Miss Doherty</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P1c</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Mrs McLaughlin</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P2a</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Miss Dawson</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P2b</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Miss Connolly</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P3a</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Miss Cusack</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P3b</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Miss Duffy</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P4a</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 xml:space="preserve">Miss Rooney </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P4b</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Mrs Sheridan</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P5a</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 xml:space="preserve">Miss Maguire </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P5b</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 xml:space="preserve">Mrs </w:t>
      </w:r>
      <w:proofErr w:type="spellStart"/>
      <w:r w:rsidRPr="00706CDC">
        <w:rPr>
          <w:rFonts w:ascii="NTPreCursivefk" w:hAnsi="NTPreCursivefk" w:cs="Arial"/>
          <w:sz w:val="27"/>
          <w:szCs w:val="27"/>
          <w:lang w:eastAsia="en-GB"/>
        </w:rPr>
        <w:t>Downie</w:t>
      </w:r>
      <w:proofErr w:type="spellEnd"/>
      <w:r w:rsidRPr="00706CDC">
        <w:rPr>
          <w:rFonts w:ascii="NTPreCursivefk" w:hAnsi="NTPreCursivefk" w:cs="Arial"/>
          <w:sz w:val="27"/>
          <w:szCs w:val="27"/>
          <w:lang w:eastAsia="en-GB"/>
        </w:rPr>
        <w:t xml:space="preserve"> PT </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P6</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Miss McDonald</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P7/6</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 xml:space="preserve">Miss </w:t>
      </w:r>
      <w:proofErr w:type="spellStart"/>
      <w:r w:rsidRPr="00706CDC">
        <w:rPr>
          <w:rFonts w:ascii="NTPreCursivefk" w:hAnsi="NTPreCursivefk" w:cs="Arial"/>
          <w:sz w:val="27"/>
          <w:szCs w:val="27"/>
          <w:lang w:eastAsia="en-GB"/>
        </w:rPr>
        <w:t>Leavy</w:t>
      </w:r>
      <w:proofErr w:type="spellEnd"/>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lastRenderedPageBreak/>
        <w:t>P7a</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Mrs Whyte PT</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NCCT</w:t>
      </w:r>
      <w:r w:rsidRPr="00706CDC">
        <w:rPr>
          <w:rFonts w:ascii="NTPreCursivefk" w:hAnsi="NTPreCursivefk" w:cs="Arial"/>
          <w:sz w:val="27"/>
          <w:szCs w:val="27"/>
          <w:lang w:eastAsia="en-GB"/>
        </w:rPr>
        <w:tab/>
        <w:t>-</w:t>
      </w:r>
      <w:r w:rsidRPr="00706CDC">
        <w:rPr>
          <w:rFonts w:ascii="NTPreCursivefk" w:hAnsi="NTPreCursivefk" w:cs="Arial"/>
          <w:sz w:val="27"/>
          <w:szCs w:val="27"/>
          <w:lang w:eastAsia="en-GB"/>
        </w:rPr>
        <w:tab/>
        <w:t xml:space="preserve">Mrs Pollock, Mrs Lynn, Mrs Clark, Mrs Coyne, </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Mrs Morgan PT – Glasgow’s Improvement Challenge, Numeracy and Maths</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 xml:space="preserve">Mrs Jack PT – Literacy for All, Health &amp; Wellbeing </w:t>
      </w: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Mrs Roberts – Acting Depute Head Teacher</w:t>
      </w:r>
    </w:p>
    <w:p w:rsidR="00706CDC" w:rsidRPr="00706CDC" w:rsidRDefault="00706CDC" w:rsidP="00706CDC">
      <w:pPr>
        <w:rPr>
          <w:rFonts w:ascii="NTPreCursivefk" w:hAnsi="NTPreCursivefk" w:cs="Arial"/>
          <w:sz w:val="27"/>
          <w:szCs w:val="27"/>
          <w:lang w:eastAsia="en-GB"/>
        </w:rPr>
      </w:pP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 xml:space="preserve">We look forward to a happy successful year in St Monica’s and we thank you for your continued support. </w:t>
      </w:r>
    </w:p>
    <w:p w:rsidR="00706CDC" w:rsidRPr="00706CDC" w:rsidRDefault="00706CDC" w:rsidP="00706CDC">
      <w:pPr>
        <w:rPr>
          <w:rFonts w:ascii="NTPreCursivefk" w:hAnsi="NTPreCursivefk" w:cs="Arial"/>
          <w:sz w:val="27"/>
          <w:szCs w:val="27"/>
          <w:lang w:eastAsia="en-GB"/>
        </w:rPr>
      </w:pPr>
    </w:p>
    <w:p w:rsidR="00706CDC" w:rsidRPr="00706CDC"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 xml:space="preserve">Thank you, </w:t>
      </w:r>
    </w:p>
    <w:p w:rsidR="00706CDC" w:rsidRPr="00270CA8" w:rsidRDefault="00706CDC" w:rsidP="00706CDC">
      <w:pPr>
        <w:rPr>
          <w:rFonts w:ascii="NTPreCursivefk" w:hAnsi="NTPreCursivefk" w:cs="Arial"/>
          <w:sz w:val="27"/>
          <w:szCs w:val="27"/>
          <w:lang w:eastAsia="en-GB"/>
        </w:rPr>
      </w:pPr>
      <w:r w:rsidRPr="00706CDC">
        <w:rPr>
          <w:rFonts w:ascii="NTPreCursivefk" w:hAnsi="NTPreCursivefk" w:cs="Arial"/>
          <w:sz w:val="27"/>
          <w:szCs w:val="27"/>
          <w:lang w:eastAsia="en-GB"/>
        </w:rPr>
        <w:t xml:space="preserve">Mrs D </w:t>
      </w:r>
      <w:proofErr w:type="spellStart"/>
      <w:r w:rsidRPr="00706CDC">
        <w:rPr>
          <w:rFonts w:ascii="NTPreCursivefk" w:hAnsi="NTPreCursivefk" w:cs="Arial"/>
          <w:sz w:val="27"/>
          <w:szCs w:val="27"/>
          <w:lang w:eastAsia="en-GB"/>
        </w:rPr>
        <w:t>McGeever</w:t>
      </w:r>
      <w:proofErr w:type="spellEnd"/>
    </w:p>
    <w:sectPr w:rsidR="00706CDC" w:rsidRPr="00270CA8" w:rsidSect="00706CDC">
      <w:pgSz w:w="16838" w:h="11906" w:orient="landscape" w:code="9"/>
      <w:pgMar w:top="426" w:right="818" w:bottom="142" w:left="540" w:header="709" w:footer="709" w:gutter="0"/>
      <w:cols w:space="8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TPreCursivef">
    <w:altName w:val="Arabic Typesetting"/>
    <w:charset w:val="00"/>
    <w:family w:val="script"/>
    <w:pitch w:val="variable"/>
    <w:sig w:usb0="00000003" w:usb1="1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NTPreCursivefk">
    <w:panose1 w:val="03000400000000000000"/>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CBB"/>
    <w:multiLevelType w:val="hybridMultilevel"/>
    <w:tmpl w:val="040244B0"/>
    <w:lvl w:ilvl="0" w:tplc="F3604D26">
      <w:numFmt w:val="bullet"/>
      <w:lvlText w:val="-"/>
      <w:lvlJc w:val="left"/>
      <w:pPr>
        <w:tabs>
          <w:tab w:val="num" w:pos="2250"/>
        </w:tabs>
        <w:ind w:left="2250" w:hanging="360"/>
      </w:pPr>
      <w:rPr>
        <w:rFonts w:ascii="NTPreCursivef" w:eastAsia="Times New Roman" w:hAnsi="NTPreCursivef" w:hint="default"/>
      </w:rPr>
    </w:lvl>
    <w:lvl w:ilvl="1" w:tplc="08090003" w:tentative="1">
      <w:start w:val="1"/>
      <w:numFmt w:val="bullet"/>
      <w:lvlText w:val="o"/>
      <w:lvlJc w:val="left"/>
      <w:pPr>
        <w:tabs>
          <w:tab w:val="num" w:pos="2970"/>
        </w:tabs>
        <w:ind w:left="2970" w:hanging="360"/>
      </w:pPr>
      <w:rPr>
        <w:rFonts w:ascii="Courier New" w:hAnsi="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1">
    <w:nsid w:val="07433B3A"/>
    <w:multiLevelType w:val="hybridMultilevel"/>
    <w:tmpl w:val="BE486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335E3"/>
    <w:multiLevelType w:val="hybridMultilevel"/>
    <w:tmpl w:val="1C205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DE7F60"/>
    <w:multiLevelType w:val="hybridMultilevel"/>
    <w:tmpl w:val="D7AC7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423CF"/>
    <w:multiLevelType w:val="hybridMultilevel"/>
    <w:tmpl w:val="DD26A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CB087F"/>
    <w:multiLevelType w:val="hybridMultilevel"/>
    <w:tmpl w:val="569C2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3B2E54"/>
    <w:multiLevelType w:val="hybridMultilevel"/>
    <w:tmpl w:val="FF0861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E8673D"/>
    <w:multiLevelType w:val="hybridMultilevel"/>
    <w:tmpl w:val="ADAAE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1CE1A41"/>
    <w:multiLevelType w:val="hybridMultilevel"/>
    <w:tmpl w:val="C02C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C7F82"/>
    <w:multiLevelType w:val="hybridMultilevel"/>
    <w:tmpl w:val="0284F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BE386E"/>
    <w:multiLevelType w:val="hybridMultilevel"/>
    <w:tmpl w:val="0E8A0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EF53C5"/>
    <w:multiLevelType w:val="hybridMultilevel"/>
    <w:tmpl w:val="FC0872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FB54CD"/>
    <w:multiLevelType w:val="hybridMultilevel"/>
    <w:tmpl w:val="0A4EB1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3EB5CD4"/>
    <w:multiLevelType w:val="hybridMultilevel"/>
    <w:tmpl w:val="EDB0F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322901"/>
    <w:multiLevelType w:val="hybridMultilevel"/>
    <w:tmpl w:val="96A0E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13"/>
  </w:num>
  <w:num w:numId="6">
    <w:abstractNumId w:val="8"/>
  </w:num>
  <w:num w:numId="7">
    <w:abstractNumId w:val="14"/>
  </w:num>
  <w:num w:numId="8">
    <w:abstractNumId w:val="4"/>
  </w:num>
  <w:num w:numId="9">
    <w:abstractNumId w:val="10"/>
  </w:num>
  <w:num w:numId="10">
    <w:abstractNumId w:val="2"/>
  </w:num>
  <w:num w:numId="11">
    <w:abstractNumId w:val="1"/>
  </w:num>
  <w:num w:numId="12">
    <w:abstractNumId w:val="6"/>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7C"/>
    <w:rsid w:val="0000089E"/>
    <w:rsid w:val="0000132D"/>
    <w:rsid w:val="00012691"/>
    <w:rsid w:val="00012993"/>
    <w:rsid w:val="00014A4E"/>
    <w:rsid w:val="00024F42"/>
    <w:rsid w:val="00025328"/>
    <w:rsid w:val="000313AC"/>
    <w:rsid w:val="00032042"/>
    <w:rsid w:val="00035187"/>
    <w:rsid w:val="00040920"/>
    <w:rsid w:val="000440A0"/>
    <w:rsid w:val="000471AF"/>
    <w:rsid w:val="00051679"/>
    <w:rsid w:val="00051C1E"/>
    <w:rsid w:val="00062143"/>
    <w:rsid w:val="00063C06"/>
    <w:rsid w:val="00064492"/>
    <w:rsid w:val="00077832"/>
    <w:rsid w:val="00081AB4"/>
    <w:rsid w:val="00087127"/>
    <w:rsid w:val="00091F86"/>
    <w:rsid w:val="0009649D"/>
    <w:rsid w:val="000965A6"/>
    <w:rsid w:val="000A219F"/>
    <w:rsid w:val="000A32CA"/>
    <w:rsid w:val="000B16B6"/>
    <w:rsid w:val="000B6CE0"/>
    <w:rsid w:val="000B7A5D"/>
    <w:rsid w:val="000C2238"/>
    <w:rsid w:val="000C407A"/>
    <w:rsid w:val="000C6FB8"/>
    <w:rsid w:val="000C701B"/>
    <w:rsid w:val="000D1177"/>
    <w:rsid w:val="000D2603"/>
    <w:rsid w:val="000E5F48"/>
    <w:rsid w:val="000F3576"/>
    <w:rsid w:val="000F3AC0"/>
    <w:rsid w:val="0010438B"/>
    <w:rsid w:val="00105E1B"/>
    <w:rsid w:val="001115DF"/>
    <w:rsid w:val="00111F68"/>
    <w:rsid w:val="00115750"/>
    <w:rsid w:val="00120F11"/>
    <w:rsid w:val="001237F1"/>
    <w:rsid w:val="001248EC"/>
    <w:rsid w:val="001264C3"/>
    <w:rsid w:val="00136ADB"/>
    <w:rsid w:val="00140974"/>
    <w:rsid w:val="00147D8A"/>
    <w:rsid w:val="001534BE"/>
    <w:rsid w:val="00165184"/>
    <w:rsid w:val="0016704F"/>
    <w:rsid w:val="001736D1"/>
    <w:rsid w:val="00174EF0"/>
    <w:rsid w:val="00175C71"/>
    <w:rsid w:val="00186698"/>
    <w:rsid w:val="001873EA"/>
    <w:rsid w:val="00187A2E"/>
    <w:rsid w:val="00194E3E"/>
    <w:rsid w:val="0019780F"/>
    <w:rsid w:val="0019784B"/>
    <w:rsid w:val="00197D4F"/>
    <w:rsid w:val="001A390C"/>
    <w:rsid w:val="001B29D2"/>
    <w:rsid w:val="001B4006"/>
    <w:rsid w:val="001C088D"/>
    <w:rsid w:val="001C2681"/>
    <w:rsid w:val="001C2CCC"/>
    <w:rsid w:val="001C45D0"/>
    <w:rsid w:val="001D1D48"/>
    <w:rsid w:val="001D3524"/>
    <w:rsid w:val="001D5045"/>
    <w:rsid w:val="001E0236"/>
    <w:rsid w:val="001E15CD"/>
    <w:rsid w:val="001E29CA"/>
    <w:rsid w:val="001E6A4A"/>
    <w:rsid w:val="001F36B8"/>
    <w:rsid w:val="001F3FBC"/>
    <w:rsid w:val="002033CA"/>
    <w:rsid w:val="00207498"/>
    <w:rsid w:val="00213C48"/>
    <w:rsid w:val="002420A9"/>
    <w:rsid w:val="0024454D"/>
    <w:rsid w:val="00247C65"/>
    <w:rsid w:val="002520F5"/>
    <w:rsid w:val="00255F79"/>
    <w:rsid w:val="0025725D"/>
    <w:rsid w:val="00262CF9"/>
    <w:rsid w:val="00264338"/>
    <w:rsid w:val="00270CA8"/>
    <w:rsid w:val="00272ED5"/>
    <w:rsid w:val="00276FBD"/>
    <w:rsid w:val="00287CCC"/>
    <w:rsid w:val="00287D4E"/>
    <w:rsid w:val="00291CBF"/>
    <w:rsid w:val="00294A24"/>
    <w:rsid w:val="00294A8D"/>
    <w:rsid w:val="00294AA8"/>
    <w:rsid w:val="002951CB"/>
    <w:rsid w:val="00296924"/>
    <w:rsid w:val="00297CFB"/>
    <w:rsid w:val="002A25A0"/>
    <w:rsid w:val="002A30CC"/>
    <w:rsid w:val="002A3FC3"/>
    <w:rsid w:val="002B1B7D"/>
    <w:rsid w:val="002B2183"/>
    <w:rsid w:val="002D2276"/>
    <w:rsid w:val="002D402F"/>
    <w:rsid w:val="002D5084"/>
    <w:rsid w:val="002E136C"/>
    <w:rsid w:val="002E198F"/>
    <w:rsid w:val="002F10DF"/>
    <w:rsid w:val="002F41E9"/>
    <w:rsid w:val="002F47AC"/>
    <w:rsid w:val="00310848"/>
    <w:rsid w:val="00310EF8"/>
    <w:rsid w:val="003122CB"/>
    <w:rsid w:val="00312FBF"/>
    <w:rsid w:val="0031696E"/>
    <w:rsid w:val="003206DC"/>
    <w:rsid w:val="00320BB1"/>
    <w:rsid w:val="0032371A"/>
    <w:rsid w:val="0032646B"/>
    <w:rsid w:val="003264D0"/>
    <w:rsid w:val="00333579"/>
    <w:rsid w:val="0033366F"/>
    <w:rsid w:val="00333DC3"/>
    <w:rsid w:val="003405BE"/>
    <w:rsid w:val="00340BC5"/>
    <w:rsid w:val="00341C62"/>
    <w:rsid w:val="00344436"/>
    <w:rsid w:val="00347858"/>
    <w:rsid w:val="00350A53"/>
    <w:rsid w:val="00353390"/>
    <w:rsid w:val="00356832"/>
    <w:rsid w:val="00357328"/>
    <w:rsid w:val="003579D5"/>
    <w:rsid w:val="00360DE3"/>
    <w:rsid w:val="003665DB"/>
    <w:rsid w:val="00370B39"/>
    <w:rsid w:val="00377392"/>
    <w:rsid w:val="00380BA9"/>
    <w:rsid w:val="0038212D"/>
    <w:rsid w:val="00383EBC"/>
    <w:rsid w:val="00384203"/>
    <w:rsid w:val="003846A4"/>
    <w:rsid w:val="003856F1"/>
    <w:rsid w:val="003857DF"/>
    <w:rsid w:val="00387853"/>
    <w:rsid w:val="00391DC7"/>
    <w:rsid w:val="003949C7"/>
    <w:rsid w:val="003A6F04"/>
    <w:rsid w:val="003B2EF4"/>
    <w:rsid w:val="003C06E7"/>
    <w:rsid w:val="003C4054"/>
    <w:rsid w:val="003C48A2"/>
    <w:rsid w:val="003D33B8"/>
    <w:rsid w:val="003D4143"/>
    <w:rsid w:val="003D46CD"/>
    <w:rsid w:val="003D7E3C"/>
    <w:rsid w:val="003E286E"/>
    <w:rsid w:val="003F6933"/>
    <w:rsid w:val="00401327"/>
    <w:rsid w:val="004045BC"/>
    <w:rsid w:val="00405FB7"/>
    <w:rsid w:val="0040714C"/>
    <w:rsid w:val="0041026B"/>
    <w:rsid w:val="00410DB4"/>
    <w:rsid w:val="004113C4"/>
    <w:rsid w:val="004153DC"/>
    <w:rsid w:val="004213FE"/>
    <w:rsid w:val="004218A2"/>
    <w:rsid w:val="00422685"/>
    <w:rsid w:val="00425307"/>
    <w:rsid w:val="00425FCD"/>
    <w:rsid w:val="00426B58"/>
    <w:rsid w:val="00430416"/>
    <w:rsid w:val="00433E9F"/>
    <w:rsid w:val="0044461B"/>
    <w:rsid w:val="00447CFD"/>
    <w:rsid w:val="0045031C"/>
    <w:rsid w:val="004518D8"/>
    <w:rsid w:val="00454CBE"/>
    <w:rsid w:val="00461DD7"/>
    <w:rsid w:val="0046247F"/>
    <w:rsid w:val="00462A97"/>
    <w:rsid w:val="00463041"/>
    <w:rsid w:val="0046491F"/>
    <w:rsid w:val="00470104"/>
    <w:rsid w:val="00476BBF"/>
    <w:rsid w:val="00482B72"/>
    <w:rsid w:val="00483138"/>
    <w:rsid w:val="004833DC"/>
    <w:rsid w:val="0048430F"/>
    <w:rsid w:val="00486E85"/>
    <w:rsid w:val="0049031A"/>
    <w:rsid w:val="004A1C19"/>
    <w:rsid w:val="004A22BC"/>
    <w:rsid w:val="004A4CF3"/>
    <w:rsid w:val="004A5B52"/>
    <w:rsid w:val="004C3B2F"/>
    <w:rsid w:val="004C4903"/>
    <w:rsid w:val="004D1D15"/>
    <w:rsid w:val="004D6A1D"/>
    <w:rsid w:val="004E091D"/>
    <w:rsid w:val="004E31E2"/>
    <w:rsid w:val="004E3F5C"/>
    <w:rsid w:val="004E4353"/>
    <w:rsid w:val="004E47C2"/>
    <w:rsid w:val="004E5032"/>
    <w:rsid w:val="004E7E7D"/>
    <w:rsid w:val="004F1232"/>
    <w:rsid w:val="004F2175"/>
    <w:rsid w:val="004F2D29"/>
    <w:rsid w:val="005016FE"/>
    <w:rsid w:val="005021BD"/>
    <w:rsid w:val="00505715"/>
    <w:rsid w:val="00505E72"/>
    <w:rsid w:val="0051093F"/>
    <w:rsid w:val="0051160E"/>
    <w:rsid w:val="00511662"/>
    <w:rsid w:val="00512CBF"/>
    <w:rsid w:val="00521D5F"/>
    <w:rsid w:val="00523FA5"/>
    <w:rsid w:val="005474B1"/>
    <w:rsid w:val="00553F2A"/>
    <w:rsid w:val="0055401A"/>
    <w:rsid w:val="0055583B"/>
    <w:rsid w:val="00556528"/>
    <w:rsid w:val="005609AD"/>
    <w:rsid w:val="005611C7"/>
    <w:rsid w:val="0056393F"/>
    <w:rsid w:val="00566118"/>
    <w:rsid w:val="00583882"/>
    <w:rsid w:val="0059068C"/>
    <w:rsid w:val="0059470B"/>
    <w:rsid w:val="005A0254"/>
    <w:rsid w:val="005A1305"/>
    <w:rsid w:val="005A624F"/>
    <w:rsid w:val="005B08B0"/>
    <w:rsid w:val="005B381B"/>
    <w:rsid w:val="005B75F8"/>
    <w:rsid w:val="005C2AF8"/>
    <w:rsid w:val="005C3911"/>
    <w:rsid w:val="005C413F"/>
    <w:rsid w:val="005C5EB2"/>
    <w:rsid w:val="005D02E2"/>
    <w:rsid w:val="005D7478"/>
    <w:rsid w:val="005E46AD"/>
    <w:rsid w:val="005E5C1E"/>
    <w:rsid w:val="005F1F0F"/>
    <w:rsid w:val="005F2367"/>
    <w:rsid w:val="005F3C64"/>
    <w:rsid w:val="005F4702"/>
    <w:rsid w:val="006067DF"/>
    <w:rsid w:val="00607CC2"/>
    <w:rsid w:val="006121D1"/>
    <w:rsid w:val="00613AF1"/>
    <w:rsid w:val="00617A9B"/>
    <w:rsid w:val="006250BB"/>
    <w:rsid w:val="00626611"/>
    <w:rsid w:val="0062691F"/>
    <w:rsid w:val="00630E26"/>
    <w:rsid w:val="006333D2"/>
    <w:rsid w:val="00633F16"/>
    <w:rsid w:val="00635087"/>
    <w:rsid w:val="0063526B"/>
    <w:rsid w:val="00646E23"/>
    <w:rsid w:val="00647042"/>
    <w:rsid w:val="00650704"/>
    <w:rsid w:val="0065776E"/>
    <w:rsid w:val="00663286"/>
    <w:rsid w:val="006663CD"/>
    <w:rsid w:val="0067063A"/>
    <w:rsid w:val="00672C58"/>
    <w:rsid w:val="00673A26"/>
    <w:rsid w:val="00680728"/>
    <w:rsid w:val="00680811"/>
    <w:rsid w:val="00680D3E"/>
    <w:rsid w:val="00684EDB"/>
    <w:rsid w:val="0068697C"/>
    <w:rsid w:val="00686A53"/>
    <w:rsid w:val="00686EDA"/>
    <w:rsid w:val="00697DB7"/>
    <w:rsid w:val="006A2C8C"/>
    <w:rsid w:val="006B1CEA"/>
    <w:rsid w:val="006B45B0"/>
    <w:rsid w:val="006C73E1"/>
    <w:rsid w:val="006D0068"/>
    <w:rsid w:val="006D0A19"/>
    <w:rsid w:val="006D42B3"/>
    <w:rsid w:val="006D71EA"/>
    <w:rsid w:val="006E06FD"/>
    <w:rsid w:val="006E2986"/>
    <w:rsid w:val="006E7CFC"/>
    <w:rsid w:val="006F3309"/>
    <w:rsid w:val="00703129"/>
    <w:rsid w:val="00703C71"/>
    <w:rsid w:val="00704F6D"/>
    <w:rsid w:val="00706CDC"/>
    <w:rsid w:val="007168F2"/>
    <w:rsid w:val="00716DD2"/>
    <w:rsid w:val="00727D7F"/>
    <w:rsid w:val="00733A54"/>
    <w:rsid w:val="00733A55"/>
    <w:rsid w:val="00736F82"/>
    <w:rsid w:val="00742690"/>
    <w:rsid w:val="00743AB5"/>
    <w:rsid w:val="00744517"/>
    <w:rsid w:val="007457B5"/>
    <w:rsid w:val="0075129F"/>
    <w:rsid w:val="00751D0E"/>
    <w:rsid w:val="00753C14"/>
    <w:rsid w:val="00754AE1"/>
    <w:rsid w:val="007561CB"/>
    <w:rsid w:val="00756771"/>
    <w:rsid w:val="00756A2B"/>
    <w:rsid w:val="00760932"/>
    <w:rsid w:val="00784FE3"/>
    <w:rsid w:val="007904A9"/>
    <w:rsid w:val="00791C6A"/>
    <w:rsid w:val="00794471"/>
    <w:rsid w:val="00796BE6"/>
    <w:rsid w:val="007A4C04"/>
    <w:rsid w:val="007A6B0C"/>
    <w:rsid w:val="007A73BC"/>
    <w:rsid w:val="007B4164"/>
    <w:rsid w:val="007B5093"/>
    <w:rsid w:val="007B61F1"/>
    <w:rsid w:val="007C54F0"/>
    <w:rsid w:val="007D269D"/>
    <w:rsid w:val="007D743F"/>
    <w:rsid w:val="007E6F7A"/>
    <w:rsid w:val="007F0635"/>
    <w:rsid w:val="008051CF"/>
    <w:rsid w:val="00806E67"/>
    <w:rsid w:val="008118A5"/>
    <w:rsid w:val="0081448B"/>
    <w:rsid w:val="00816526"/>
    <w:rsid w:val="00827AB3"/>
    <w:rsid w:val="00837231"/>
    <w:rsid w:val="00837949"/>
    <w:rsid w:val="008409C1"/>
    <w:rsid w:val="008421A8"/>
    <w:rsid w:val="008463D5"/>
    <w:rsid w:val="008516FE"/>
    <w:rsid w:val="008521E5"/>
    <w:rsid w:val="00853EC6"/>
    <w:rsid w:val="0085742A"/>
    <w:rsid w:val="00860A36"/>
    <w:rsid w:val="00861690"/>
    <w:rsid w:val="0086316B"/>
    <w:rsid w:val="008671AA"/>
    <w:rsid w:val="00881A47"/>
    <w:rsid w:val="00884EB9"/>
    <w:rsid w:val="00887F27"/>
    <w:rsid w:val="00890E6F"/>
    <w:rsid w:val="008943A9"/>
    <w:rsid w:val="008B5763"/>
    <w:rsid w:val="008B6AA3"/>
    <w:rsid w:val="008C002C"/>
    <w:rsid w:val="008C3898"/>
    <w:rsid w:val="008C50E4"/>
    <w:rsid w:val="008D0981"/>
    <w:rsid w:val="008E1B70"/>
    <w:rsid w:val="008F5065"/>
    <w:rsid w:val="00907648"/>
    <w:rsid w:val="009102AE"/>
    <w:rsid w:val="0091360C"/>
    <w:rsid w:val="009202C2"/>
    <w:rsid w:val="00923E83"/>
    <w:rsid w:val="00925154"/>
    <w:rsid w:val="00932D73"/>
    <w:rsid w:val="009418A8"/>
    <w:rsid w:val="00945901"/>
    <w:rsid w:val="009477EB"/>
    <w:rsid w:val="00956080"/>
    <w:rsid w:val="0095664F"/>
    <w:rsid w:val="009606D9"/>
    <w:rsid w:val="00960825"/>
    <w:rsid w:val="00962CAF"/>
    <w:rsid w:val="00963FAD"/>
    <w:rsid w:val="00970AD4"/>
    <w:rsid w:val="0097438F"/>
    <w:rsid w:val="009811B1"/>
    <w:rsid w:val="00990466"/>
    <w:rsid w:val="009932EA"/>
    <w:rsid w:val="00995C53"/>
    <w:rsid w:val="00996E10"/>
    <w:rsid w:val="009A0E34"/>
    <w:rsid w:val="009A213A"/>
    <w:rsid w:val="009A2982"/>
    <w:rsid w:val="009A4B11"/>
    <w:rsid w:val="009B36B6"/>
    <w:rsid w:val="009B3BD7"/>
    <w:rsid w:val="009C54CE"/>
    <w:rsid w:val="009C747D"/>
    <w:rsid w:val="009D1A6F"/>
    <w:rsid w:val="009D4C0F"/>
    <w:rsid w:val="009E16FC"/>
    <w:rsid w:val="009E55FF"/>
    <w:rsid w:val="009E5BDB"/>
    <w:rsid w:val="009F14A5"/>
    <w:rsid w:val="009F3943"/>
    <w:rsid w:val="009F7F76"/>
    <w:rsid w:val="00A121AC"/>
    <w:rsid w:val="00A130E3"/>
    <w:rsid w:val="00A15E35"/>
    <w:rsid w:val="00A174D3"/>
    <w:rsid w:val="00A25425"/>
    <w:rsid w:val="00A25F06"/>
    <w:rsid w:val="00A26F08"/>
    <w:rsid w:val="00A33256"/>
    <w:rsid w:val="00A3401B"/>
    <w:rsid w:val="00A35164"/>
    <w:rsid w:val="00A41702"/>
    <w:rsid w:val="00A50A2F"/>
    <w:rsid w:val="00A514C8"/>
    <w:rsid w:val="00A56DB5"/>
    <w:rsid w:val="00A57402"/>
    <w:rsid w:val="00A6032D"/>
    <w:rsid w:val="00A6184E"/>
    <w:rsid w:val="00A72299"/>
    <w:rsid w:val="00A72E72"/>
    <w:rsid w:val="00A75F37"/>
    <w:rsid w:val="00A7718D"/>
    <w:rsid w:val="00A83245"/>
    <w:rsid w:val="00A84354"/>
    <w:rsid w:val="00A84B70"/>
    <w:rsid w:val="00A8569D"/>
    <w:rsid w:val="00A90093"/>
    <w:rsid w:val="00A913AE"/>
    <w:rsid w:val="00A93944"/>
    <w:rsid w:val="00A96DA6"/>
    <w:rsid w:val="00A97F76"/>
    <w:rsid w:val="00AA36D8"/>
    <w:rsid w:val="00AA6387"/>
    <w:rsid w:val="00AA679E"/>
    <w:rsid w:val="00AA6D08"/>
    <w:rsid w:val="00AB0E03"/>
    <w:rsid w:val="00AB14E7"/>
    <w:rsid w:val="00AC38F7"/>
    <w:rsid w:val="00AC4C02"/>
    <w:rsid w:val="00AD454D"/>
    <w:rsid w:val="00AD4A18"/>
    <w:rsid w:val="00AE1832"/>
    <w:rsid w:val="00AE2953"/>
    <w:rsid w:val="00AE2BEF"/>
    <w:rsid w:val="00AE3FB1"/>
    <w:rsid w:val="00AE5C4F"/>
    <w:rsid w:val="00AE69B9"/>
    <w:rsid w:val="00AF0706"/>
    <w:rsid w:val="00AF6C4E"/>
    <w:rsid w:val="00AF7C39"/>
    <w:rsid w:val="00B016AA"/>
    <w:rsid w:val="00B026AB"/>
    <w:rsid w:val="00B062F1"/>
    <w:rsid w:val="00B06415"/>
    <w:rsid w:val="00B1039B"/>
    <w:rsid w:val="00B16A7C"/>
    <w:rsid w:val="00B16D99"/>
    <w:rsid w:val="00B17C1D"/>
    <w:rsid w:val="00B257CF"/>
    <w:rsid w:val="00B274B9"/>
    <w:rsid w:val="00B33798"/>
    <w:rsid w:val="00B41FF2"/>
    <w:rsid w:val="00B477AA"/>
    <w:rsid w:val="00B50EF3"/>
    <w:rsid w:val="00B542BC"/>
    <w:rsid w:val="00B616E0"/>
    <w:rsid w:val="00B74984"/>
    <w:rsid w:val="00B8325F"/>
    <w:rsid w:val="00B8428E"/>
    <w:rsid w:val="00B87941"/>
    <w:rsid w:val="00B93E1F"/>
    <w:rsid w:val="00B96599"/>
    <w:rsid w:val="00BA1C81"/>
    <w:rsid w:val="00BB6A34"/>
    <w:rsid w:val="00BB6FDB"/>
    <w:rsid w:val="00BB751E"/>
    <w:rsid w:val="00BC4D2A"/>
    <w:rsid w:val="00BC632B"/>
    <w:rsid w:val="00BC6716"/>
    <w:rsid w:val="00BC684A"/>
    <w:rsid w:val="00BC72C7"/>
    <w:rsid w:val="00BD0745"/>
    <w:rsid w:val="00BD2C01"/>
    <w:rsid w:val="00BD38CD"/>
    <w:rsid w:val="00BD4D25"/>
    <w:rsid w:val="00BD7CAA"/>
    <w:rsid w:val="00BE1A68"/>
    <w:rsid w:val="00BE46BB"/>
    <w:rsid w:val="00BE5DB3"/>
    <w:rsid w:val="00BE7928"/>
    <w:rsid w:val="00BE7F30"/>
    <w:rsid w:val="00BF086A"/>
    <w:rsid w:val="00BF41B1"/>
    <w:rsid w:val="00BF5549"/>
    <w:rsid w:val="00BF6EEC"/>
    <w:rsid w:val="00BF7139"/>
    <w:rsid w:val="00C041D8"/>
    <w:rsid w:val="00C04A24"/>
    <w:rsid w:val="00C05C28"/>
    <w:rsid w:val="00C07024"/>
    <w:rsid w:val="00C17881"/>
    <w:rsid w:val="00C2377B"/>
    <w:rsid w:val="00C271A8"/>
    <w:rsid w:val="00C27F29"/>
    <w:rsid w:val="00C32C14"/>
    <w:rsid w:val="00C351DE"/>
    <w:rsid w:val="00C35FC4"/>
    <w:rsid w:val="00C3793E"/>
    <w:rsid w:val="00C37F51"/>
    <w:rsid w:val="00C404D8"/>
    <w:rsid w:val="00C410A2"/>
    <w:rsid w:val="00C4392F"/>
    <w:rsid w:val="00C442FB"/>
    <w:rsid w:val="00C50641"/>
    <w:rsid w:val="00C506DF"/>
    <w:rsid w:val="00C527DF"/>
    <w:rsid w:val="00C56FDE"/>
    <w:rsid w:val="00C64B37"/>
    <w:rsid w:val="00C66872"/>
    <w:rsid w:val="00C70F98"/>
    <w:rsid w:val="00C7183B"/>
    <w:rsid w:val="00C8673A"/>
    <w:rsid w:val="00C86AAD"/>
    <w:rsid w:val="00C90C24"/>
    <w:rsid w:val="00C93138"/>
    <w:rsid w:val="00CA2D13"/>
    <w:rsid w:val="00CA47FE"/>
    <w:rsid w:val="00CA66DB"/>
    <w:rsid w:val="00CB500F"/>
    <w:rsid w:val="00CB5F1E"/>
    <w:rsid w:val="00CC09DE"/>
    <w:rsid w:val="00CC1E23"/>
    <w:rsid w:val="00CC22B1"/>
    <w:rsid w:val="00CC4672"/>
    <w:rsid w:val="00CD1F1C"/>
    <w:rsid w:val="00CD4114"/>
    <w:rsid w:val="00CD41B4"/>
    <w:rsid w:val="00CD6383"/>
    <w:rsid w:val="00CD6DD0"/>
    <w:rsid w:val="00CE344B"/>
    <w:rsid w:val="00D13FF2"/>
    <w:rsid w:val="00D15EE2"/>
    <w:rsid w:val="00D20043"/>
    <w:rsid w:val="00D211B8"/>
    <w:rsid w:val="00D22C6D"/>
    <w:rsid w:val="00D36104"/>
    <w:rsid w:val="00D37D93"/>
    <w:rsid w:val="00D40FF1"/>
    <w:rsid w:val="00D45E6C"/>
    <w:rsid w:val="00D579A2"/>
    <w:rsid w:val="00D61556"/>
    <w:rsid w:val="00D62C55"/>
    <w:rsid w:val="00D65D78"/>
    <w:rsid w:val="00D7009C"/>
    <w:rsid w:val="00D90356"/>
    <w:rsid w:val="00D90C0E"/>
    <w:rsid w:val="00D92274"/>
    <w:rsid w:val="00DA0140"/>
    <w:rsid w:val="00DA0E6F"/>
    <w:rsid w:val="00DA192C"/>
    <w:rsid w:val="00DB026C"/>
    <w:rsid w:val="00DB263B"/>
    <w:rsid w:val="00DC1C09"/>
    <w:rsid w:val="00DC4A5E"/>
    <w:rsid w:val="00DD6D01"/>
    <w:rsid w:val="00DE5594"/>
    <w:rsid w:val="00DE61A1"/>
    <w:rsid w:val="00DF237F"/>
    <w:rsid w:val="00DF6780"/>
    <w:rsid w:val="00E008B4"/>
    <w:rsid w:val="00E01DFC"/>
    <w:rsid w:val="00E13F15"/>
    <w:rsid w:val="00E14C06"/>
    <w:rsid w:val="00E16E14"/>
    <w:rsid w:val="00E214F5"/>
    <w:rsid w:val="00E245BA"/>
    <w:rsid w:val="00E252E5"/>
    <w:rsid w:val="00E25A4C"/>
    <w:rsid w:val="00E3245B"/>
    <w:rsid w:val="00E436BE"/>
    <w:rsid w:val="00E43CAF"/>
    <w:rsid w:val="00E44828"/>
    <w:rsid w:val="00E5232B"/>
    <w:rsid w:val="00E54739"/>
    <w:rsid w:val="00E56E11"/>
    <w:rsid w:val="00E61D36"/>
    <w:rsid w:val="00E6319F"/>
    <w:rsid w:val="00E65356"/>
    <w:rsid w:val="00E70649"/>
    <w:rsid w:val="00E71097"/>
    <w:rsid w:val="00E72DB4"/>
    <w:rsid w:val="00E72ED4"/>
    <w:rsid w:val="00E7406A"/>
    <w:rsid w:val="00E84FF8"/>
    <w:rsid w:val="00E90177"/>
    <w:rsid w:val="00E93BFC"/>
    <w:rsid w:val="00EB4863"/>
    <w:rsid w:val="00EB5DC4"/>
    <w:rsid w:val="00EC668A"/>
    <w:rsid w:val="00ED5A97"/>
    <w:rsid w:val="00EE1E92"/>
    <w:rsid w:val="00EE3378"/>
    <w:rsid w:val="00EE4788"/>
    <w:rsid w:val="00EE67F7"/>
    <w:rsid w:val="00EF74A6"/>
    <w:rsid w:val="00F00CAC"/>
    <w:rsid w:val="00F03CDF"/>
    <w:rsid w:val="00F055D2"/>
    <w:rsid w:val="00F060F3"/>
    <w:rsid w:val="00F1165A"/>
    <w:rsid w:val="00F146E8"/>
    <w:rsid w:val="00F2494D"/>
    <w:rsid w:val="00F339D7"/>
    <w:rsid w:val="00F35692"/>
    <w:rsid w:val="00F410EC"/>
    <w:rsid w:val="00F5398E"/>
    <w:rsid w:val="00F546FC"/>
    <w:rsid w:val="00F64D24"/>
    <w:rsid w:val="00F719D8"/>
    <w:rsid w:val="00F75E87"/>
    <w:rsid w:val="00F83F2D"/>
    <w:rsid w:val="00F965B9"/>
    <w:rsid w:val="00F971E4"/>
    <w:rsid w:val="00FB4249"/>
    <w:rsid w:val="00FC02C0"/>
    <w:rsid w:val="00FC03F9"/>
    <w:rsid w:val="00FE061B"/>
    <w:rsid w:val="00FE16DD"/>
    <w:rsid w:val="00FE36E9"/>
    <w:rsid w:val="00FE3D3E"/>
    <w:rsid w:val="00FE4DC7"/>
    <w:rsid w:val="00FE7552"/>
    <w:rsid w:val="00FF0BD0"/>
    <w:rsid w:val="00FF73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377B"/>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 w:type="character" w:styleId="Hyperlink">
    <w:name w:val="Hyperlink"/>
    <w:basedOn w:val="DefaultParagraphFont"/>
    <w:uiPriority w:val="99"/>
    <w:unhideWhenUsed/>
    <w:locked/>
    <w:rsid w:val="00F03CDF"/>
    <w:rPr>
      <w:color w:val="0000FF"/>
      <w:u w:val="single"/>
    </w:rPr>
  </w:style>
  <w:style w:type="paragraph" w:customStyle="1" w:styleId="Default">
    <w:name w:val="Default"/>
    <w:rsid w:val="00024F42"/>
    <w:pPr>
      <w:autoSpaceDE w:val="0"/>
      <w:autoSpaceDN w:val="0"/>
      <w:adjustRightInd w:val="0"/>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377B"/>
    <w:rPr>
      <w:sz w:val="24"/>
      <w:szCs w:val="24"/>
      <w:lang w:eastAsia="en-US"/>
    </w:rPr>
  </w:style>
  <w:style w:type="paragraph" w:styleId="Heading1">
    <w:name w:val="heading 1"/>
    <w:basedOn w:val="Normal"/>
    <w:next w:val="Normal"/>
    <w:link w:val="Heading1Char"/>
    <w:uiPriority w:val="99"/>
    <w:qFormat/>
    <w:rsid w:val="008421A8"/>
    <w:pPr>
      <w:keepNext/>
      <w:jc w:val="center"/>
      <w:outlineLvl w:val="0"/>
    </w:pPr>
    <w:rPr>
      <w:rFonts w:ascii="Arial" w:hAnsi="Arial" w:cs="Arial"/>
      <w:b/>
      <w:bCs/>
      <w:sz w:val="36"/>
    </w:rPr>
  </w:style>
  <w:style w:type="paragraph" w:styleId="Heading2">
    <w:name w:val="heading 2"/>
    <w:basedOn w:val="Normal"/>
    <w:next w:val="Normal"/>
    <w:link w:val="Heading2Char"/>
    <w:uiPriority w:val="99"/>
    <w:qFormat/>
    <w:rsid w:val="008421A8"/>
    <w:pPr>
      <w:keepNext/>
      <w:jc w:val="center"/>
      <w:outlineLvl w:val="1"/>
    </w:pPr>
    <w:rPr>
      <w:rFonts w:ascii="Arial" w:hAnsi="Arial" w:cs="Arial"/>
      <w:sz w:val="32"/>
    </w:rPr>
  </w:style>
  <w:style w:type="paragraph" w:styleId="Heading3">
    <w:name w:val="heading 3"/>
    <w:basedOn w:val="Normal"/>
    <w:next w:val="Normal"/>
    <w:link w:val="Heading3Char"/>
    <w:uiPriority w:val="99"/>
    <w:qFormat/>
    <w:rsid w:val="008421A8"/>
    <w:pPr>
      <w:keepNext/>
      <w:jc w:val="both"/>
      <w:outlineLvl w:val="2"/>
    </w:pPr>
    <w:rPr>
      <w:rFonts w:ascii="Arial" w:hAnsi="Arial" w:cs="Arial"/>
      <w:sz w:val="32"/>
    </w:rPr>
  </w:style>
  <w:style w:type="paragraph" w:styleId="Heading4">
    <w:name w:val="heading 4"/>
    <w:basedOn w:val="Normal"/>
    <w:next w:val="Normal"/>
    <w:link w:val="Heading4Char"/>
    <w:uiPriority w:val="99"/>
    <w:qFormat/>
    <w:rsid w:val="008421A8"/>
    <w:pPr>
      <w:keepNext/>
      <w:jc w:val="center"/>
      <w:outlineLvl w:val="3"/>
    </w:pPr>
    <w:rPr>
      <w:rFonts w:ascii="Arial" w:hAnsi="Arial" w:cs="Arial"/>
      <w:b/>
      <w:bCs/>
    </w:rPr>
  </w:style>
  <w:style w:type="paragraph" w:styleId="Heading5">
    <w:name w:val="heading 5"/>
    <w:basedOn w:val="Normal"/>
    <w:next w:val="Normal"/>
    <w:link w:val="Heading5Char"/>
    <w:uiPriority w:val="99"/>
    <w:qFormat/>
    <w:rsid w:val="008421A8"/>
    <w:pPr>
      <w:keepNext/>
      <w:jc w:val="center"/>
      <w:outlineLvl w:val="4"/>
    </w:pPr>
    <w:rPr>
      <w:rFonts w:ascii="Arial" w:hAnsi="Arial" w:cs="Arial"/>
      <w:b/>
      <w:bCs/>
      <w:sz w:val="28"/>
    </w:rPr>
  </w:style>
  <w:style w:type="paragraph" w:styleId="Heading6">
    <w:name w:val="heading 6"/>
    <w:basedOn w:val="Normal"/>
    <w:next w:val="Normal"/>
    <w:link w:val="Heading6Char"/>
    <w:uiPriority w:val="99"/>
    <w:qFormat/>
    <w:rsid w:val="008421A8"/>
    <w:pPr>
      <w:keepNext/>
      <w:outlineLvl w:val="5"/>
    </w:pPr>
    <w:rPr>
      <w:rFonts w:ascii="Arial" w:hAnsi="Arial" w:cs="Arial"/>
      <w:b/>
      <w:bCs/>
      <w:sz w:val="28"/>
    </w:rPr>
  </w:style>
  <w:style w:type="paragraph" w:styleId="Heading7">
    <w:name w:val="heading 7"/>
    <w:basedOn w:val="Normal"/>
    <w:next w:val="Normal"/>
    <w:link w:val="Heading7Char"/>
    <w:uiPriority w:val="99"/>
    <w:qFormat/>
    <w:rsid w:val="008421A8"/>
    <w:pPr>
      <w:keepNext/>
      <w:tabs>
        <w:tab w:val="left" w:pos="720"/>
      </w:tabs>
      <w:ind w:left="360"/>
      <w:jc w:val="center"/>
      <w:outlineLvl w:val="6"/>
    </w:pPr>
    <w:rPr>
      <w:rFonts w:ascii="Arial" w:hAnsi="Arial" w:cs="Arial"/>
      <w:b/>
      <w:bCs/>
      <w:sz w:val="28"/>
    </w:rPr>
  </w:style>
  <w:style w:type="paragraph" w:styleId="Heading8">
    <w:name w:val="heading 8"/>
    <w:basedOn w:val="Normal"/>
    <w:next w:val="Normal"/>
    <w:link w:val="Heading8Char"/>
    <w:uiPriority w:val="99"/>
    <w:qFormat/>
    <w:rsid w:val="008421A8"/>
    <w:pPr>
      <w:keepNext/>
      <w:ind w:left="360"/>
      <w:outlineLvl w:val="7"/>
    </w:pPr>
    <w:rPr>
      <w:rFonts w:ascii="Arial" w:hAnsi="Arial" w:cs="Arial"/>
      <w:b/>
      <w:bCs/>
      <w:sz w:val="22"/>
    </w:rPr>
  </w:style>
  <w:style w:type="paragraph" w:styleId="Heading9">
    <w:name w:val="heading 9"/>
    <w:basedOn w:val="Normal"/>
    <w:next w:val="Normal"/>
    <w:link w:val="Heading9Char"/>
    <w:uiPriority w:val="99"/>
    <w:qFormat/>
    <w:rsid w:val="008421A8"/>
    <w:pPr>
      <w:keepNext/>
      <w:jc w:val="both"/>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7C1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17C1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17C1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B17C1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B17C1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B17C1D"/>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B17C1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B17C1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B17C1D"/>
    <w:rPr>
      <w:rFonts w:ascii="Cambria" w:hAnsi="Cambria" w:cs="Times New Roman"/>
      <w:sz w:val="22"/>
      <w:szCs w:val="22"/>
      <w:lang w:eastAsia="en-US"/>
    </w:rPr>
  </w:style>
  <w:style w:type="paragraph" w:styleId="Title">
    <w:name w:val="Title"/>
    <w:basedOn w:val="Normal"/>
    <w:link w:val="TitleChar"/>
    <w:uiPriority w:val="99"/>
    <w:qFormat/>
    <w:rsid w:val="008421A8"/>
    <w:pPr>
      <w:jc w:val="center"/>
    </w:pPr>
    <w:rPr>
      <w:rFonts w:ascii="Arial" w:hAnsi="Arial" w:cs="Arial"/>
      <w:b/>
      <w:bCs/>
      <w:sz w:val="32"/>
    </w:rPr>
  </w:style>
  <w:style w:type="character" w:customStyle="1" w:styleId="TitleChar">
    <w:name w:val="Title Char"/>
    <w:basedOn w:val="DefaultParagraphFont"/>
    <w:link w:val="Title"/>
    <w:uiPriority w:val="99"/>
    <w:locked/>
    <w:rsid w:val="00B17C1D"/>
    <w:rPr>
      <w:rFonts w:ascii="Cambria" w:hAnsi="Cambria" w:cs="Times New Roman"/>
      <w:b/>
      <w:bCs/>
      <w:kern w:val="28"/>
      <w:sz w:val="32"/>
      <w:szCs w:val="32"/>
      <w:lang w:eastAsia="en-US"/>
    </w:rPr>
  </w:style>
  <w:style w:type="paragraph" w:styleId="BodyText">
    <w:name w:val="Body Text"/>
    <w:basedOn w:val="Normal"/>
    <w:link w:val="BodyTextChar"/>
    <w:uiPriority w:val="99"/>
    <w:rsid w:val="008421A8"/>
    <w:pPr>
      <w:jc w:val="both"/>
    </w:pPr>
    <w:rPr>
      <w:rFonts w:ascii="Arial" w:hAnsi="Arial" w:cs="Arial"/>
    </w:rPr>
  </w:style>
  <w:style w:type="character" w:customStyle="1" w:styleId="BodyTextChar">
    <w:name w:val="Body Text Char"/>
    <w:basedOn w:val="DefaultParagraphFont"/>
    <w:link w:val="BodyText"/>
    <w:uiPriority w:val="99"/>
    <w:semiHidden/>
    <w:locked/>
    <w:rsid w:val="00B17C1D"/>
    <w:rPr>
      <w:rFonts w:cs="Times New Roman"/>
      <w:sz w:val="24"/>
      <w:szCs w:val="24"/>
      <w:lang w:eastAsia="en-US"/>
    </w:rPr>
  </w:style>
  <w:style w:type="paragraph" w:styleId="BodyText2">
    <w:name w:val="Body Text 2"/>
    <w:basedOn w:val="Normal"/>
    <w:link w:val="BodyText2Char"/>
    <w:uiPriority w:val="99"/>
    <w:rsid w:val="008421A8"/>
    <w:pPr>
      <w:tabs>
        <w:tab w:val="left" w:pos="720"/>
      </w:tabs>
      <w:jc w:val="both"/>
    </w:pPr>
    <w:rPr>
      <w:rFonts w:ascii="Bradley Hand ITC" w:hAnsi="Bradley Hand ITC" w:cs="Arial"/>
      <w:i/>
      <w:iCs/>
    </w:rPr>
  </w:style>
  <w:style w:type="character" w:customStyle="1" w:styleId="BodyText2Char">
    <w:name w:val="Body Text 2 Char"/>
    <w:basedOn w:val="DefaultParagraphFont"/>
    <w:link w:val="BodyText2"/>
    <w:uiPriority w:val="99"/>
    <w:semiHidden/>
    <w:locked/>
    <w:rsid w:val="00B17C1D"/>
    <w:rPr>
      <w:rFonts w:cs="Times New Roman"/>
      <w:sz w:val="24"/>
      <w:szCs w:val="24"/>
      <w:lang w:eastAsia="en-US"/>
    </w:rPr>
  </w:style>
  <w:style w:type="paragraph" w:styleId="BodyText3">
    <w:name w:val="Body Text 3"/>
    <w:basedOn w:val="Normal"/>
    <w:link w:val="BodyText3Char"/>
    <w:uiPriority w:val="99"/>
    <w:rsid w:val="008421A8"/>
    <w:pPr>
      <w:jc w:val="center"/>
    </w:pPr>
    <w:rPr>
      <w:rFonts w:ascii="Arial" w:hAnsi="Arial" w:cs="Arial"/>
    </w:rPr>
  </w:style>
  <w:style w:type="character" w:customStyle="1" w:styleId="BodyText3Char">
    <w:name w:val="Body Text 3 Char"/>
    <w:basedOn w:val="DefaultParagraphFont"/>
    <w:link w:val="BodyText3"/>
    <w:uiPriority w:val="99"/>
    <w:semiHidden/>
    <w:locked/>
    <w:rsid w:val="00B17C1D"/>
    <w:rPr>
      <w:rFonts w:cs="Times New Roman"/>
      <w:sz w:val="16"/>
      <w:szCs w:val="16"/>
      <w:lang w:eastAsia="en-US"/>
    </w:rPr>
  </w:style>
  <w:style w:type="paragraph" w:styleId="BodyTextIndent">
    <w:name w:val="Body Text Indent"/>
    <w:basedOn w:val="Normal"/>
    <w:link w:val="BodyTextIndentChar"/>
    <w:uiPriority w:val="99"/>
    <w:rsid w:val="008421A8"/>
    <w:pPr>
      <w:tabs>
        <w:tab w:val="left" w:pos="720"/>
      </w:tabs>
      <w:ind w:left="360"/>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B17C1D"/>
    <w:rPr>
      <w:rFonts w:cs="Times New Roman"/>
      <w:sz w:val="24"/>
      <w:szCs w:val="24"/>
      <w:lang w:eastAsia="en-US"/>
    </w:rPr>
  </w:style>
  <w:style w:type="paragraph" w:styleId="BodyTextIndent2">
    <w:name w:val="Body Text Indent 2"/>
    <w:basedOn w:val="Normal"/>
    <w:link w:val="BodyTextIndent2Char"/>
    <w:uiPriority w:val="99"/>
    <w:rsid w:val="008421A8"/>
    <w:pPr>
      <w:tabs>
        <w:tab w:val="left" w:pos="720"/>
      </w:tabs>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B17C1D"/>
    <w:rPr>
      <w:rFonts w:cs="Times New Roman"/>
      <w:sz w:val="24"/>
      <w:szCs w:val="24"/>
      <w:lang w:eastAsia="en-US"/>
    </w:rPr>
  </w:style>
  <w:style w:type="paragraph" w:styleId="BodyTextIndent3">
    <w:name w:val="Body Text Indent 3"/>
    <w:basedOn w:val="Normal"/>
    <w:link w:val="BodyTextIndent3Char"/>
    <w:uiPriority w:val="99"/>
    <w:rsid w:val="008421A8"/>
    <w:pPr>
      <w:ind w:left="360"/>
      <w:jc w:val="both"/>
    </w:pPr>
    <w:rPr>
      <w:rFonts w:ascii="Arial" w:hAnsi="Arial" w:cs="Arial"/>
      <w:sz w:val="20"/>
    </w:rPr>
  </w:style>
  <w:style w:type="character" w:customStyle="1" w:styleId="BodyTextIndent3Char">
    <w:name w:val="Body Text Indent 3 Char"/>
    <w:basedOn w:val="DefaultParagraphFont"/>
    <w:link w:val="BodyTextIndent3"/>
    <w:uiPriority w:val="99"/>
    <w:semiHidden/>
    <w:locked/>
    <w:rsid w:val="00B17C1D"/>
    <w:rPr>
      <w:rFonts w:cs="Times New Roman"/>
      <w:sz w:val="16"/>
      <w:szCs w:val="16"/>
      <w:lang w:eastAsia="en-US"/>
    </w:rPr>
  </w:style>
  <w:style w:type="paragraph" w:styleId="BalloonText">
    <w:name w:val="Balloon Text"/>
    <w:basedOn w:val="Normal"/>
    <w:link w:val="BalloonTextChar"/>
    <w:uiPriority w:val="99"/>
    <w:semiHidden/>
    <w:locked/>
    <w:rsid w:val="00462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177"/>
    <w:rPr>
      <w:rFonts w:cs="Times New Roman"/>
      <w:sz w:val="2"/>
      <w:lang w:eastAsia="en-US"/>
    </w:rPr>
  </w:style>
  <w:style w:type="character" w:styleId="Hyperlink">
    <w:name w:val="Hyperlink"/>
    <w:basedOn w:val="DefaultParagraphFont"/>
    <w:uiPriority w:val="99"/>
    <w:unhideWhenUsed/>
    <w:locked/>
    <w:rsid w:val="00F03CDF"/>
    <w:rPr>
      <w:color w:val="0000FF"/>
      <w:u w:val="single"/>
    </w:rPr>
  </w:style>
  <w:style w:type="paragraph" w:customStyle="1" w:styleId="Default">
    <w:name w:val="Default"/>
    <w:rsid w:val="00024F42"/>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22886">
      <w:bodyDiv w:val="1"/>
      <w:marLeft w:val="0"/>
      <w:marRight w:val="0"/>
      <w:marTop w:val="0"/>
      <w:marBottom w:val="0"/>
      <w:divBdr>
        <w:top w:val="none" w:sz="0" w:space="0" w:color="auto"/>
        <w:left w:val="none" w:sz="0" w:space="0" w:color="auto"/>
        <w:bottom w:val="none" w:sz="0" w:space="0" w:color="auto"/>
        <w:right w:val="none" w:sz="0" w:space="0" w:color="auto"/>
      </w:divBdr>
    </w:div>
    <w:div w:id="10925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lasgow.gov.uk/pupilabsenc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6026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GCC Schools</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ao8540833</dc:creator>
  <cp:lastModifiedBy>Whyte, E (St. Monicas Primary)</cp:lastModifiedBy>
  <cp:revision>2</cp:revision>
  <cp:lastPrinted>2019-09-02T10:50:00Z</cp:lastPrinted>
  <dcterms:created xsi:type="dcterms:W3CDTF">2019-09-03T15:32:00Z</dcterms:created>
  <dcterms:modified xsi:type="dcterms:W3CDTF">2019-09-03T15:32:00Z</dcterms:modified>
</cp:coreProperties>
</file>